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AD4666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AD4666" w:rsidRDefault="009521CD" w:rsidP="00F6788C">
            <w:pPr>
              <w:pStyle w:val="TableParagraph"/>
              <w:spacing w:before="48"/>
              <w:ind w:right="283"/>
              <w:rPr>
                <w:rFonts w:ascii="Century Gothic" w:hAnsi="Century Gothic"/>
                <w:b/>
                <w:sz w:val="24"/>
              </w:rPr>
            </w:pPr>
            <w:r w:rsidRPr="00AD4666">
              <w:rPr>
                <w:rFonts w:ascii="Century Gothic" w:hAnsi="Century Gothic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:rsidRPr="00AD4666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AD4666" w:rsidRDefault="009521CD" w:rsidP="00F6788C">
            <w:pPr>
              <w:pStyle w:val="TableParagraph"/>
              <w:ind w:left="248" w:right="283"/>
              <w:rPr>
                <w:rFonts w:ascii="Century Gothic" w:hAnsi="Century Gothic"/>
                <w:sz w:val="26"/>
              </w:rPr>
            </w:pPr>
            <w:r w:rsidRPr="00AD4666">
              <w:rPr>
                <w:rFonts w:ascii="Century Gothic" w:hAnsi="Century Gothic"/>
                <w:w w:val="110"/>
                <w:sz w:val="26"/>
              </w:rPr>
              <w:t>SIPAC</w:t>
            </w:r>
          </w:p>
        </w:tc>
      </w:tr>
      <w:tr w:rsidR="009521CD" w:rsidRPr="00AD4666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AD4666" w:rsidRDefault="009521CD" w:rsidP="00F6788C">
            <w:pPr>
              <w:pStyle w:val="TableParagraph"/>
              <w:spacing w:before="6"/>
              <w:ind w:right="283"/>
              <w:rPr>
                <w:rFonts w:ascii="Century Gothic" w:hAnsi="Century Gothic"/>
                <w:b/>
                <w:sz w:val="24"/>
              </w:rPr>
            </w:pPr>
            <w:r w:rsidRPr="00AD4666">
              <w:rPr>
                <w:rFonts w:ascii="Century Gothic" w:hAnsi="Century Gothic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521CD" w:rsidRPr="00AD4666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Pr="00AD4666" w:rsidRDefault="009521CD" w:rsidP="00F6788C">
            <w:pPr>
              <w:pStyle w:val="TableParagraph"/>
              <w:ind w:right="283"/>
              <w:rPr>
                <w:rFonts w:ascii="Century Gothic" w:hAnsi="Century Gothic"/>
                <w:sz w:val="26"/>
              </w:rPr>
            </w:pPr>
            <w:r w:rsidRPr="00AD4666">
              <w:rPr>
                <w:rFonts w:ascii="Century Gothic" w:hAnsi="Century Gothic"/>
                <w:w w:val="95"/>
                <w:sz w:val="26"/>
              </w:rPr>
              <w:t>Portal</w:t>
            </w:r>
            <w:r w:rsidRPr="00AD4666">
              <w:rPr>
                <w:rFonts w:ascii="Century Gothic" w:hAnsi="Century Gothic"/>
                <w:spacing w:val="55"/>
                <w:w w:val="95"/>
                <w:sz w:val="26"/>
              </w:rPr>
              <w:t xml:space="preserve"> </w:t>
            </w:r>
            <w:r w:rsidRPr="00AD4666">
              <w:rPr>
                <w:rFonts w:ascii="Century Gothic" w:hAnsi="Century Gothic"/>
                <w:w w:val="95"/>
                <w:sz w:val="26"/>
              </w:rPr>
              <w:t>Administrativo</w:t>
            </w:r>
          </w:p>
        </w:tc>
      </w:tr>
      <w:tr w:rsidR="009521CD" w:rsidRPr="00AD4666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AD4666" w:rsidRDefault="009521CD" w:rsidP="00F6788C">
            <w:pPr>
              <w:pStyle w:val="TableParagraph"/>
              <w:spacing w:before="6"/>
              <w:ind w:right="283"/>
              <w:rPr>
                <w:rFonts w:ascii="Century Gothic" w:hAnsi="Century Gothic"/>
                <w:b/>
                <w:sz w:val="24"/>
              </w:rPr>
            </w:pPr>
            <w:r w:rsidRPr="00AD4666">
              <w:rPr>
                <w:rFonts w:ascii="Century Gothic" w:hAnsi="Century Gothic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521CD" w:rsidRPr="00AD4666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0954CEF9" w:rsidR="009521CD" w:rsidRPr="00AD4666" w:rsidRDefault="009521CD" w:rsidP="00F6788C">
            <w:pPr>
              <w:pStyle w:val="TableParagraph"/>
              <w:spacing w:before="70"/>
              <w:ind w:right="283"/>
              <w:rPr>
                <w:rFonts w:ascii="Century Gothic" w:hAnsi="Century Gothic"/>
                <w:sz w:val="26"/>
              </w:rPr>
            </w:pPr>
            <w:r w:rsidRPr="00AD4666">
              <w:rPr>
                <w:rFonts w:ascii="Century Gothic" w:hAnsi="Century Gothic"/>
                <w:sz w:val="26"/>
              </w:rPr>
              <w:t xml:space="preserve">Usuários </w:t>
            </w:r>
            <w:r w:rsidR="00AB7A9B" w:rsidRPr="00AD4666">
              <w:rPr>
                <w:rFonts w:ascii="Century Gothic" w:hAnsi="Century Gothic"/>
                <w:sz w:val="26"/>
              </w:rPr>
              <w:t xml:space="preserve">que são servidores </w:t>
            </w:r>
          </w:p>
        </w:tc>
      </w:tr>
      <w:tr w:rsidR="009521CD" w:rsidRPr="00AD4666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AD4666" w:rsidRDefault="009521CD" w:rsidP="00F6788C">
            <w:pPr>
              <w:pStyle w:val="TableParagraph"/>
              <w:spacing w:before="20"/>
              <w:ind w:right="283"/>
              <w:rPr>
                <w:rFonts w:ascii="Century Gothic" w:hAnsi="Century Gothic"/>
                <w:b/>
                <w:sz w:val="24"/>
              </w:rPr>
            </w:pPr>
            <w:r w:rsidRPr="00AD4666">
              <w:rPr>
                <w:rFonts w:ascii="Century Gothic" w:hAnsi="Century Gothic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521CD" w:rsidRPr="00AD4666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42A09021" w:rsidR="009521CD" w:rsidRPr="00AD4666" w:rsidRDefault="00F6788C" w:rsidP="00F6788C">
            <w:pPr>
              <w:pStyle w:val="TableParagraph"/>
              <w:ind w:right="283"/>
              <w:rPr>
                <w:rFonts w:ascii="Century Gothic" w:hAnsi="Century Gothic"/>
                <w:sz w:val="26"/>
              </w:rPr>
            </w:pPr>
            <w:r w:rsidRPr="00AD4666">
              <w:rPr>
                <w:rFonts w:ascii="Century Gothic" w:hAnsi="Century Gothic"/>
                <w:sz w:val="26"/>
              </w:rPr>
              <w:t>Ser usuário do SIPAC</w:t>
            </w:r>
          </w:p>
        </w:tc>
      </w:tr>
    </w:tbl>
    <w:p w14:paraId="2247DF0F" w14:textId="46C6E614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0CD54C2A" w14:textId="3DC65DD0" w:rsidR="009521CD" w:rsidRPr="00AD4666" w:rsidRDefault="009521CD" w:rsidP="00F6788C">
      <w:pPr>
        <w:pStyle w:val="Corpodetexto"/>
        <w:ind w:right="283"/>
        <w:rPr>
          <w:sz w:val="20"/>
        </w:rPr>
      </w:pPr>
      <w:r w:rsidRPr="00AD466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7872CA6B" wp14:editId="47896F8A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D740910" id="Forma livre 6" o:spid="_x0000_s1026" style="position:absolute;margin-left:47pt;margin-top:124.5pt;width:32.65pt;height:32.65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1CDDCE24" w14:textId="54C06FE4" w:rsidR="009521CD" w:rsidRPr="00AD4666" w:rsidRDefault="009521CD" w:rsidP="00F6788C">
      <w:pPr>
        <w:pStyle w:val="Corpodetexto"/>
        <w:ind w:right="283"/>
        <w:jc w:val="center"/>
        <w:rPr>
          <w:sz w:val="20"/>
        </w:rPr>
      </w:pPr>
    </w:p>
    <w:p w14:paraId="3FCBF4E0" w14:textId="13F24A9A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1587BDBE" w14:textId="177DFAC9" w:rsidR="009521CD" w:rsidRPr="00AD4666" w:rsidRDefault="009521CD" w:rsidP="00F6788C">
      <w:pPr>
        <w:pStyle w:val="Corpodetexto"/>
        <w:ind w:right="283"/>
        <w:rPr>
          <w:sz w:val="20"/>
        </w:rPr>
      </w:pPr>
      <w:r w:rsidRPr="00AD466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7872CA69" wp14:editId="7E88E60F">
                <wp:simplePos x="0" y="0"/>
                <wp:positionH relativeFrom="page">
                  <wp:posOffset>617220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7DEBBB3" id="Forma livre 4" o:spid="_x0000_s1026" style="position:absolute;margin-left:48.6pt;margin-top:167.3pt;width:29.25pt;height:34.9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68CC5D5D" w14:textId="2B25BEED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7FCD10FE" w14:textId="42BE906A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3CF1DB9A" w14:textId="19D30699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177619AA" w14:textId="4F94FC17" w:rsidR="009521CD" w:rsidRPr="00AD4666" w:rsidRDefault="009521CD" w:rsidP="00F6788C">
      <w:pPr>
        <w:pStyle w:val="Corpodetexto"/>
        <w:ind w:right="283"/>
        <w:rPr>
          <w:sz w:val="20"/>
        </w:rPr>
      </w:pPr>
    </w:p>
    <w:p w14:paraId="661B861B" w14:textId="2197EF20" w:rsidR="009521CD" w:rsidRPr="00AD4666" w:rsidRDefault="00805116" w:rsidP="00F6788C">
      <w:pPr>
        <w:pStyle w:val="Corpodetexto"/>
        <w:ind w:right="283"/>
        <w:rPr>
          <w:sz w:val="20"/>
        </w:rPr>
      </w:pPr>
      <w:r w:rsidRPr="00AD4666">
        <w:rPr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42368" behindDoc="1" locked="0" layoutInCell="1" allowOverlap="1" wp14:anchorId="0DF42110" wp14:editId="065EB05C">
                <wp:simplePos x="0" y="0"/>
                <wp:positionH relativeFrom="column">
                  <wp:posOffset>334010</wp:posOffset>
                </wp:positionH>
                <wp:positionV relativeFrom="paragraph">
                  <wp:posOffset>130810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A9D2FF" id="Agrupar 22" o:spid="_x0000_s1026" style="position:absolute;margin-left:26.3pt;margin-top:10.3pt;width:31.4pt;height:27.7pt;z-index:-2516741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Kl6CeP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51D4706E" w14:textId="2AEC8A36" w:rsidR="009521CD" w:rsidRPr="00AD4666" w:rsidRDefault="009521CD" w:rsidP="00F6788C">
      <w:pPr>
        <w:pStyle w:val="Corpodetexto"/>
        <w:spacing w:before="11"/>
        <w:ind w:right="283"/>
        <w:rPr>
          <w:sz w:val="21"/>
        </w:rPr>
      </w:pPr>
      <w:bookmarkStart w:id="1" w:name="_Hlk479192624"/>
      <w:bookmarkEnd w:id="1"/>
    </w:p>
    <w:p w14:paraId="4485246E" w14:textId="4B0523E4" w:rsidR="009521CD" w:rsidRPr="00AD4666" w:rsidRDefault="009521CD" w:rsidP="00F6788C">
      <w:pPr>
        <w:spacing w:before="31"/>
        <w:ind w:left="300" w:right="283"/>
        <w:rPr>
          <w:color w:val="626666"/>
          <w:w w:val="110"/>
          <w:sz w:val="34"/>
        </w:rPr>
      </w:pPr>
    </w:p>
    <w:p w14:paraId="4138CA0B" w14:textId="1F3ECBEE" w:rsidR="009521CD" w:rsidRPr="00AD4666" w:rsidRDefault="00805116" w:rsidP="00F6788C">
      <w:pPr>
        <w:spacing w:before="31"/>
        <w:ind w:left="300" w:right="283"/>
        <w:rPr>
          <w:color w:val="626666"/>
          <w:w w:val="110"/>
          <w:sz w:val="34"/>
        </w:rPr>
      </w:pPr>
      <w:r w:rsidRPr="00AD4666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7872CA71" wp14:editId="39BC50B3">
                <wp:simplePos x="0" y="0"/>
                <wp:positionH relativeFrom="page">
                  <wp:posOffset>617220</wp:posOffset>
                </wp:positionH>
                <wp:positionV relativeFrom="paragraph">
                  <wp:posOffset>5715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7392AD7" id="Forma livre 14" o:spid="_x0000_s1026" style="position:absolute;margin-left:48.6pt;margin-top:.45pt;width:29.5pt;height:32.4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523FC738" w14:textId="19FDA13E" w:rsidR="00F6788C" w:rsidRPr="00AD4666" w:rsidRDefault="00F6788C" w:rsidP="00805116">
      <w:pPr>
        <w:spacing w:before="31"/>
        <w:ind w:right="283"/>
        <w:rPr>
          <w:color w:val="626666"/>
          <w:w w:val="110"/>
          <w:sz w:val="34"/>
        </w:rPr>
      </w:pPr>
    </w:p>
    <w:p w14:paraId="19988F93" w14:textId="77777777" w:rsidR="00805116" w:rsidRDefault="00805116" w:rsidP="00F6788C">
      <w:pPr>
        <w:spacing w:before="31"/>
        <w:ind w:left="300" w:right="283"/>
        <w:rPr>
          <w:color w:val="626666"/>
          <w:w w:val="110"/>
          <w:sz w:val="34"/>
        </w:rPr>
      </w:pPr>
    </w:p>
    <w:p w14:paraId="63529960" w14:textId="79A066E6" w:rsidR="00F6788C" w:rsidRPr="00AD4666" w:rsidRDefault="000F2443" w:rsidP="00F6788C">
      <w:pPr>
        <w:spacing w:before="31"/>
        <w:ind w:left="300" w:right="283"/>
        <w:rPr>
          <w:color w:val="626666"/>
          <w:w w:val="110"/>
          <w:sz w:val="34"/>
        </w:rPr>
      </w:pPr>
      <w:r w:rsidRPr="00AD4666">
        <w:rPr>
          <w:color w:val="626666"/>
          <w:w w:val="110"/>
          <w:sz w:val="34"/>
        </w:rPr>
        <w:t xml:space="preserve">CADASTRAR </w:t>
      </w:r>
      <w:r w:rsidR="00E75FE7" w:rsidRPr="00AD4666">
        <w:rPr>
          <w:color w:val="626666"/>
          <w:w w:val="110"/>
          <w:sz w:val="34"/>
        </w:rPr>
        <w:t>MEMORANDO ELETRÔNICO</w:t>
      </w:r>
    </w:p>
    <w:p w14:paraId="4E50CD48" w14:textId="77777777" w:rsidR="00F6788C" w:rsidRPr="00AD4666" w:rsidRDefault="00F6788C" w:rsidP="00F6788C">
      <w:pPr>
        <w:pStyle w:val="Corpodetexto"/>
        <w:tabs>
          <w:tab w:val="left" w:pos="10632"/>
        </w:tabs>
        <w:spacing w:before="11"/>
        <w:ind w:right="283"/>
        <w:rPr>
          <w:sz w:val="9"/>
        </w:rPr>
      </w:pPr>
    </w:p>
    <w:p w14:paraId="7872C9D3" w14:textId="4A197957" w:rsidR="00E85E08" w:rsidRPr="00AD4666" w:rsidRDefault="00E75FE7" w:rsidP="00F6788C">
      <w:pPr>
        <w:pStyle w:val="Corpodetexto"/>
        <w:tabs>
          <w:tab w:val="left" w:pos="10632"/>
        </w:tabs>
        <w:spacing w:before="11"/>
        <w:ind w:right="283"/>
        <w:rPr>
          <w:sz w:val="9"/>
        </w:rPr>
      </w:pPr>
      <w:r w:rsidRPr="00AD4666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7872CA6D" wp14:editId="334DDC84">
                <wp:simplePos x="0" y="0"/>
                <wp:positionH relativeFrom="page">
                  <wp:posOffset>461010</wp:posOffset>
                </wp:positionH>
                <wp:positionV relativeFrom="paragraph">
                  <wp:posOffset>64770</wp:posOffset>
                </wp:positionV>
                <wp:extent cx="4714875" cy="0"/>
                <wp:effectExtent l="0" t="19050" r="952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48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F30F61" id="Conector Reto 2" o:spid="_x0000_s1026" style="position:absolute;z-index:25165056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6.3pt,5.1pt" to="407.5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</w:p>
    <w:p w14:paraId="0B2D06AD" w14:textId="77777777" w:rsidR="00F6788C" w:rsidRPr="00AD4666" w:rsidRDefault="00F6788C" w:rsidP="00F6788C">
      <w:pPr>
        <w:spacing w:line="276" w:lineRule="auto"/>
        <w:ind w:right="283"/>
        <w:jc w:val="both"/>
        <w:rPr>
          <w:sz w:val="24"/>
        </w:rPr>
      </w:pPr>
    </w:p>
    <w:p w14:paraId="330D87CA" w14:textId="29BAF45E" w:rsidR="00F6788C" w:rsidRPr="00AD4666" w:rsidRDefault="00AB7A9B" w:rsidP="00F6788C">
      <w:pPr>
        <w:spacing w:line="276" w:lineRule="auto"/>
        <w:ind w:left="300" w:right="283"/>
        <w:jc w:val="both"/>
        <w:rPr>
          <w:sz w:val="24"/>
        </w:rPr>
      </w:pPr>
      <w:r w:rsidRPr="00AD4666">
        <w:rPr>
          <w:sz w:val="24"/>
        </w:rPr>
        <w:t>Essa operação permite realizar o cadastro de um memorando eletrônico. Para a realização desse cadastro primeiramente é necessário informar a quem ele se destina, podendo ser a uma unidade ou, caso não encontre a unidade, a um servidor responsável pela unidade (apenas servidores com níveis de responsabilidade CHEFE, VICE ou GERENTE podem ser destinatários). </w:t>
      </w:r>
    </w:p>
    <w:p w14:paraId="1B48D863" w14:textId="77777777" w:rsidR="00AB7A9B" w:rsidRPr="00AD4666" w:rsidRDefault="00AB7A9B" w:rsidP="00F6788C">
      <w:pPr>
        <w:pStyle w:val="Corpodetexto"/>
        <w:spacing w:before="10"/>
        <w:ind w:right="283"/>
      </w:pPr>
    </w:p>
    <w:p w14:paraId="7872C9D6" w14:textId="77777777" w:rsidR="00E85E08" w:rsidRPr="00AD4666" w:rsidRDefault="000F2443" w:rsidP="00F6788C">
      <w:pPr>
        <w:pStyle w:val="Ttulo1"/>
        <w:tabs>
          <w:tab w:val="left" w:pos="3315"/>
        </w:tabs>
        <w:ind w:right="283"/>
        <w:rPr>
          <w:rFonts w:ascii="Century Gothic" w:hAnsi="Century Gothic"/>
        </w:rPr>
      </w:pPr>
      <w:r w:rsidRPr="00AD4666">
        <w:rPr>
          <w:rFonts w:ascii="Century Gothic" w:hAnsi="Century Gothic"/>
          <w:color w:val="231F20"/>
          <w:w w:val="120"/>
          <w:shd w:val="clear" w:color="auto" w:fill="ECECEE"/>
        </w:rPr>
        <w:t xml:space="preserve">    CAMINHO</w:t>
      </w:r>
      <w:r w:rsidRPr="00AD4666">
        <w:rPr>
          <w:rFonts w:ascii="Century Gothic" w:hAnsi="Century Gothic"/>
          <w:color w:val="231F20"/>
          <w:shd w:val="clear" w:color="auto" w:fill="ECECEE"/>
        </w:rPr>
        <w:tab/>
      </w:r>
    </w:p>
    <w:p w14:paraId="7872C9D7" w14:textId="77777777" w:rsidR="00E85E08" w:rsidRPr="00AD4666" w:rsidRDefault="00E85E08" w:rsidP="00F6788C">
      <w:pPr>
        <w:pStyle w:val="Corpodetexto"/>
        <w:spacing w:before="11"/>
        <w:ind w:right="283"/>
        <w:rPr>
          <w:b/>
          <w:sz w:val="13"/>
        </w:rPr>
      </w:pPr>
    </w:p>
    <w:p w14:paraId="7D64D0A3" w14:textId="1B31356C" w:rsidR="00F6788C" w:rsidRDefault="000F2443" w:rsidP="00805116">
      <w:pPr>
        <w:pStyle w:val="Corpodetexto"/>
        <w:spacing w:before="51"/>
        <w:ind w:left="294" w:right="283"/>
        <w:rPr>
          <w:color w:val="231F20"/>
        </w:rPr>
      </w:pPr>
      <w:r w:rsidRPr="00AD4666">
        <w:rPr>
          <w:color w:val="231F20"/>
        </w:rPr>
        <w:t>Para iniciar esta operação, acesse:</w:t>
      </w:r>
    </w:p>
    <w:p w14:paraId="49DB2582" w14:textId="77777777" w:rsidR="00805116" w:rsidRPr="00AD4666" w:rsidRDefault="00805116" w:rsidP="00805116">
      <w:pPr>
        <w:pStyle w:val="Corpodetexto"/>
        <w:spacing w:before="51"/>
        <w:ind w:left="294" w:right="283"/>
        <w:rPr>
          <w:color w:val="231F20"/>
        </w:rPr>
      </w:pPr>
    </w:p>
    <w:p w14:paraId="1E5A6E43" w14:textId="1871C103" w:rsidR="00805116" w:rsidRDefault="00EC1485" w:rsidP="00805116">
      <w:pPr>
        <w:pStyle w:val="Corpodetexto"/>
        <w:spacing w:before="51"/>
        <w:ind w:left="294" w:right="283" w:firstLine="426"/>
        <w:rPr>
          <w:rFonts w:cs="Arial"/>
          <w:b/>
          <w:color w:val="333333"/>
          <w:szCs w:val="21"/>
          <w:shd w:val="clear" w:color="auto" w:fill="FFFFFF"/>
        </w:rPr>
      </w:pPr>
      <w:r w:rsidRPr="00AD4666">
        <w:rPr>
          <w:rStyle w:val="nfase"/>
          <w:rFonts w:cs="Arial"/>
          <w:b/>
          <w:color w:val="333333"/>
          <w:szCs w:val="21"/>
          <w:shd w:val="clear" w:color="auto" w:fill="FFFFFF"/>
        </w:rPr>
        <w:t>SIPAC → Módulos → Portal Administrativo → Comunicação → Memorandos</w:t>
      </w:r>
      <w:r w:rsidR="00F6788C" w:rsidRPr="00AD4666">
        <w:rPr>
          <w:rStyle w:val="nfase"/>
          <w:rFonts w:cs="Arial"/>
          <w:color w:val="333333"/>
          <w:szCs w:val="21"/>
          <w:shd w:val="clear" w:color="auto" w:fill="FFFFFF"/>
        </w:rPr>
        <w:t xml:space="preserve"> </w:t>
      </w:r>
      <w:r w:rsidRPr="00AD4666">
        <w:rPr>
          <w:rStyle w:val="nfase"/>
          <w:rFonts w:cs="Arial"/>
          <w:b/>
          <w:color w:val="333333"/>
          <w:szCs w:val="21"/>
          <w:shd w:val="clear" w:color="auto" w:fill="FFFFFF"/>
        </w:rPr>
        <w:t>Eletrônicos → Cadastrar Memorando</w:t>
      </w:r>
      <w:r w:rsidRPr="00AD4666">
        <w:rPr>
          <w:rFonts w:cs="Arial"/>
          <w:b/>
          <w:color w:val="333333"/>
          <w:szCs w:val="21"/>
          <w:shd w:val="clear" w:color="auto" w:fill="FFFFFF"/>
        </w:rPr>
        <w:t>.</w:t>
      </w:r>
    </w:p>
    <w:p w14:paraId="1D78E8AF" w14:textId="705AB78E" w:rsidR="00EC1485" w:rsidRPr="00805116" w:rsidRDefault="00EC1485" w:rsidP="00805116">
      <w:pPr>
        <w:pStyle w:val="Corpodetexto"/>
        <w:spacing w:before="51"/>
        <w:ind w:left="294" w:right="283" w:firstLine="426"/>
        <w:rPr>
          <w:rFonts w:cs="Arial"/>
          <w:b/>
          <w:color w:val="333333"/>
          <w:szCs w:val="21"/>
          <w:shd w:val="clear" w:color="auto" w:fill="FFFFFF"/>
        </w:rPr>
      </w:pPr>
    </w:p>
    <w:p w14:paraId="7872C9DC" w14:textId="6340A411" w:rsidR="00E85E08" w:rsidRDefault="000F2443" w:rsidP="00F6788C">
      <w:pPr>
        <w:pStyle w:val="Ttulo1"/>
        <w:tabs>
          <w:tab w:val="left" w:pos="3309"/>
        </w:tabs>
        <w:ind w:left="294" w:right="283"/>
        <w:rPr>
          <w:rFonts w:ascii="Century Gothic" w:hAnsi="Century Gothic"/>
          <w:color w:val="231F20"/>
          <w:shd w:val="clear" w:color="auto" w:fill="ECECEE"/>
        </w:rPr>
      </w:pPr>
      <w:r w:rsidRPr="00AD4666">
        <w:rPr>
          <w:rFonts w:ascii="Century Gothic" w:hAnsi="Century Gothic"/>
          <w:color w:val="231F20"/>
          <w:w w:val="132"/>
          <w:shd w:val="clear" w:color="auto" w:fill="ECECEE"/>
        </w:rPr>
        <w:t xml:space="preserve"> </w:t>
      </w:r>
      <w:r w:rsidRPr="00AD4666">
        <w:rPr>
          <w:rFonts w:ascii="Century Gothic" w:hAnsi="Century Gothic"/>
          <w:color w:val="231F20"/>
          <w:shd w:val="clear" w:color="auto" w:fill="ECECEE"/>
        </w:rPr>
        <w:t xml:space="preserve">  </w:t>
      </w:r>
      <w:r w:rsidRPr="00AD4666">
        <w:rPr>
          <w:rFonts w:ascii="Century Gothic" w:hAnsi="Century Gothic"/>
          <w:color w:val="231F20"/>
          <w:spacing w:val="14"/>
          <w:shd w:val="clear" w:color="auto" w:fill="ECECEE"/>
        </w:rPr>
        <w:t xml:space="preserve"> </w:t>
      </w:r>
      <w:r w:rsidRPr="00AD4666">
        <w:rPr>
          <w:rFonts w:ascii="Century Gothic" w:hAnsi="Century Gothic"/>
          <w:color w:val="231F20"/>
          <w:spacing w:val="-5"/>
          <w:w w:val="110"/>
          <w:shd w:val="clear" w:color="auto" w:fill="ECECEE"/>
        </w:rPr>
        <w:t xml:space="preserve">PASSO  </w:t>
      </w:r>
      <w:r w:rsidRPr="00AD4666">
        <w:rPr>
          <w:rFonts w:ascii="Century Gothic" w:hAnsi="Century Gothic"/>
          <w:color w:val="231F20"/>
          <w:spacing w:val="4"/>
          <w:w w:val="110"/>
          <w:shd w:val="clear" w:color="auto" w:fill="ECECEE"/>
        </w:rPr>
        <w:t xml:space="preserve"> </w:t>
      </w:r>
      <w:r w:rsidRPr="00AD4666">
        <w:rPr>
          <w:rFonts w:ascii="Century Gothic" w:hAnsi="Century Gothic"/>
          <w:color w:val="231F20"/>
          <w:w w:val="110"/>
          <w:shd w:val="clear" w:color="auto" w:fill="ECECEE"/>
        </w:rPr>
        <w:t>1</w:t>
      </w:r>
      <w:r w:rsidRPr="00AD4666">
        <w:rPr>
          <w:rFonts w:ascii="Century Gothic" w:hAnsi="Century Gothic"/>
          <w:color w:val="231F20"/>
          <w:shd w:val="clear" w:color="auto" w:fill="ECECEE"/>
        </w:rPr>
        <w:tab/>
      </w:r>
    </w:p>
    <w:p w14:paraId="41E30627" w14:textId="77777777" w:rsidR="00805116" w:rsidRPr="00805116" w:rsidRDefault="00805116" w:rsidP="00805116"/>
    <w:p w14:paraId="7872C9DD" w14:textId="77777777" w:rsidR="00E85E08" w:rsidRPr="00AD4666" w:rsidRDefault="00E85E08" w:rsidP="00F6788C">
      <w:pPr>
        <w:pStyle w:val="Corpodetexto"/>
        <w:spacing w:before="4"/>
        <w:ind w:right="283"/>
        <w:rPr>
          <w:b/>
          <w:sz w:val="12"/>
        </w:rPr>
      </w:pPr>
    </w:p>
    <w:p w14:paraId="7872C9DF" w14:textId="4F7BA920" w:rsidR="00E85E08" w:rsidRPr="00AD4666" w:rsidRDefault="000F2443" w:rsidP="00F6788C">
      <w:pPr>
        <w:pStyle w:val="Corpodetexto"/>
        <w:spacing w:before="51"/>
        <w:ind w:left="300" w:right="283"/>
        <w:jc w:val="both"/>
        <w:rPr>
          <w:noProof/>
          <w:lang w:eastAsia="pt-BR"/>
        </w:rPr>
      </w:pPr>
      <w:r w:rsidRPr="00AD4666">
        <w:rPr>
          <w:color w:val="231F20"/>
          <w:w w:val="105"/>
        </w:rPr>
        <w:t>O sistema exibirá a seguinte tela:</w:t>
      </w:r>
    </w:p>
    <w:p w14:paraId="39EE23F3" w14:textId="612BA3FD" w:rsidR="00AD4666" w:rsidRPr="008C1E42" w:rsidRDefault="00AD4666" w:rsidP="008C1E42">
      <w:pPr>
        <w:pStyle w:val="Corpodetexto"/>
        <w:spacing w:before="51"/>
        <w:ind w:right="283"/>
        <w:jc w:val="both"/>
        <w:rPr>
          <w:rFonts w:cs="Arial"/>
          <w:noProof/>
          <w:color w:val="2B73B7"/>
          <w:sz w:val="21"/>
          <w:szCs w:val="21"/>
          <w:lang w:eastAsia="pt-BR"/>
        </w:rPr>
      </w:pPr>
      <w:r w:rsidRPr="00AD4666">
        <w:rPr>
          <w:noProof/>
        </w:rPr>
        <w:lastRenderedPageBreak/>
        <w:drawing>
          <wp:anchor distT="0" distB="0" distL="114300" distR="114300" simplePos="0" relativeHeight="251667968" behindDoc="0" locked="0" layoutInCell="1" allowOverlap="1" wp14:anchorId="7270976E" wp14:editId="5A046801">
            <wp:simplePos x="0" y="0"/>
            <wp:positionH relativeFrom="margin">
              <wp:align>center</wp:align>
            </wp:positionH>
            <wp:positionV relativeFrom="paragraph">
              <wp:posOffset>149225</wp:posOffset>
            </wp:positionV>
            <wp:extent cx="7020560" cy="4046855"/>
            <wp:effectExtent l="152400" t="152400" r="370840" b="35369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40468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E530624" w14:textId="2085B4AD" w:rsidR="00411B58" w:rsidRPr="008C1E42" w:rsidRDefault="00411B58" w:rsidP="00411B58">
      <w:pPr>
        <w:pStyle w:val="Corpodetexto"/>
        <w:numPr>
          <w:ilvl w:val="0"/>
          <w:numId w:val="2"/>
        </w:numPr>
        <w:spacing w:before="199" w:line="288" w:lineRule="exact"/>
        <w:ind w:right="283"/>
        <w:jc w:val="both"/>
      </w:pPr>
      <w:r w:rsidRPr="008C1E42">
        <w:rPr>
          <w:rStyle w:val="nfase"/>
          <w:rFonts w:cs="Arial"/>
          <w:i w:val="0"/>
          <w:color w:val="333333"/>
          <w:shd w:val="clear" w:color="auto" w:fill="FFFFFF"/>
        </w:rPr>
        <w:t>Destinado</w:t>
      </w:r>
      <w:r w:rsidRPr="008C1E42">
        <w:t>: Necessário primeiro</w:t>
      </w:r>
      <w:r w:rsidR="003D2FE0" w:rsidRPr="008C1E42">
        <w:t xml:space="preserve"> informar a quem ele se destina, podendo ser a uma unidade ou, caso não encontre a unidade, a um se</w:t>
      </w:r>
      <w:r w:rsidRPr="008C1E42">
        <w:t xml:space="preserve">rvidor responsável pela unidade </w:t>
      </w:r>
      <w:r w:rsidR="003D2FE0" w:rsidRPr="008C1E42">
        <w:t>(apenas servidores com níveis de responsabilidade CHEFE, VICE ou GERENTE podem ser destinatários). </w:t>
      </w:r>
    </w:p>
    <w:p w14:paraId="02FA5A1B" w14:textId="224BC842" w:rsidR="00411B58" w:rsidRPr="008C1E42" w:rsidRDefault="00411B58" w:rsidP="00411B58">
      <w:pPr>
        <w:pStyle w:val="Corpodetexto"/>
        <w:numPr>
          <w:ilvl w:val="0"/>
          <w:numId w:val="2"/>
        </w:numPr>
        <w:spacing w:before="199" w:line="288" w:lineRule="exact"/>
        <w:ind w:right="283"/>
        <w:jc w:val="both"/>
      </w:pPr>
      <w:r w:rsidRPr="008C1E42">
        <w:t xml:space="preserve">Nível de acesso ao memorando:  Selecionar se deseja que somente os chefes de unidade receberão o memorando </w:t>
      </w:r>
      <w:r w:rsidR="008C1E42" w:rsidRPr="008C1E42">
        <w:t>(Responsáveis</w:t>
      </w:r>
      <w:r w:rsidRPr="008C1E42">
        <w:t xml:space="preserve"> pela </w:t>
      </w:r>
      <w:r w:rsidR="006E1643" w:rsidRPr="008C1E42">
        <w:t>unidade)</w:t>
      </w:r>
      <w:r w:rsidRPr="008C1E42">
        <w:t xml:space="preserve"> ou se,  além dos chefes de unidades , os servidores com nível de responsabilidade de secretaria também poderão  receber o memorando.</w:t>
      </w:r>
    </w:p>
    <w:p w14:paraId="41B36201" w14:textId="77777777" w:rsidR="008C1E42" w:rsidRPr="008C1E42" w:rsidRDefault="00411B58" w:rsidP="00411B58">
      <w:pPr>
        <w:pStyle w:val="Corpodetexto"/>
        <w:spacing w:before="199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8C1E42">
        <w:rPr>
          <w:rFonts w:cs="Arial"/>
          <w:color w:val="333333"/>
          <w:shd w:val="clear" w:color="auto" w:fill="FFFFFF"/>
        </w:rPr>
        <w:t>Selecione</w:t>
      </w:r>
      <w:r w:rsidR="0044165F" w:rsidRPr="008C1E42">
        <w:rPr>
          <w:rFonts w:cs="Arial"/>
          <w:color w:val="333333"/>
          <w:shd w:val="clear" w:color="auto" w:fill="FFFFFF"/>
        </w:rPr>
        <w:t xml:space="preserve"> a opção “</w:t>
      </w:r>
      <w:r w:rsidR="0044165F" w:rsidRPr="008C1E42">
        <w:rPr>
          <w:rStyle w:val="nfase"/>
          <w:rFonts w:cs="Arial"/>
          <w:color w:val="333333"/>
          <w:shd w:val="clear" w:color="auto" w:fill="FFFFFF"/>
        </w:rPr>
        <w:t>Com Cópias”</w:t>
      </w:r>
      <w:r w:rsidR="0044165F" w:rsidRPr="008C1E42">
        <w:rPr>
          <w:rFonts w:cs="Arial"/>
          <w:color w:val="333333"/>
          <w:shd w:val="clear" w:color="auto" w:fill="FFFFFF"/>
        </w:rPr>
        <w:t xml:space="preserve"> caso deseje enviar cópias do memorando a outros destinatários. </w:t>
      </w:r>
    </w:p>
    <w:p w14:paraId="51A21501" w14:textId="77777777" w:rsidR="008C1E42" w:rsidRPr="008C1E42" w:rsidRDefault="0044165F" w:rsidP="008C1E42">
      <w:pPr>
        <w:pStyle w:val="Corpodetexto"/>
        <w:spacing w:before="199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8C1E42">
        <w:rPr>
          <w:rFonts w:cs="Arial"/>
          <w:color w:val="333333"/>
          <w:shd w:val="clear" w:color="auto" w:fill="FFFFFF"/>
        </w:rPr>
        <w:t>Uma vez habilitada esta função, o usuário deverá novamente informar o campo de destino</w:t>
      </w:r>
      <w:r w:rsidR="008C1E42" w:rsidRPr="008C1E42">
        <w:rPr>
          <w:rFonts w:cs="Arial"/>
          <w:color w:val="333333"/>
          <w:shd w:val="clear" w:color="auto" w:fill="FFFFFF"/>
        </w:rPr>
        <w:t> dentre as opções disponíveis, como ocorre com o destinatário principal.</w:t>
      </w:r>
    </w:p>
    <w:p w14:paraId="0EF9CAAE" w14:textId="77777777" w:rsidR="008C1E42" w:rsidRPr="008C1E42" w:rsidRDefault="0044165F" w:rsidP="008C1E42">
      <w:pPr>
        <w:pStyle w:val="Corpodetexto"/>
        <w:spacing w:before="199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8C1E42">
        <w:rPr>
          <w:rFonts w:cs="Arial"/>
          <w:color w:val="333333"/>
          <w:shd w:val="clear" w:color="auto" w:fill="FFFFFF"/>
        </w:rPr>
        <w:t>Marque a opção </w:t>
      </w:r>
      <w:r w:rsidR="00044816" w:rsidRPr="008C1E42">
        <w:rPr>
          <w:rFonts w:cs="Arial"/>
          <w:color w:val="333333"/>
          <w:shd w:val="clear" w:color="auto" w:fill="FFFFFF"/>
        </w:rPr>
        <w:t>“</w:t>
      </w:r>
      <w:r w:rsidRPr="008C1E42">
        <w:rPr>
          <w:rStyle w:val="nfase"/>
          <w:rFonts w:cs="Arial"/>
          <w:color w:val="333333"/>
          <w:shd w:val="clear" w:color="auto" w:fill="FFFFFF"/>
        </w:rPr>
        <w:t>Desejo receber por e-mail uma confirmação da leitura deste Memorando</w:t>
      </w:r>
      <w:r w:rsidR="00044816" w:rsidRPr="008C1E42">
        <w:rPr>
          <w:rStyle w:val="nfase"/>
          <w:rFonts w:cs="Arial"/>
          <w:color w:val="333333"/>
          <w:shd w:val="clear" w:color="auto" w:fill="FFFFFF"/>
        </w:rPr>
        <w:t>”</w:t>
      </w:r>
      <w:r w:rsidRPr="008C1E42">
        <w:rPr>
          <w:rFonts w:cs="Arial"/>
          <w:color w:val="333333"/>
          <w:shd w:val="clear" w:color="auto" w:fill="FFFFFF"/>
        </w:rPr>
        <w:t> caso deseje ser notificado sobre a leitura do memorando por parte dos destinatários</w:t>
      </w:r>
      <w:r w:rsidR="00044816" w:rsidRPr="008C1E42">
        <w:rPr>
          <w:rFonts w:cs="Arial"/>
          <w:color w:val="333333"/>
          <w:shd w:val="clear" w:color="auto" w:fill="FFFFFF"/>
        </w:rPr>
        <w:t xml:space="preserve"> selecionados.</w:t>
      </w:r>
    </w:p>
    <w:p w14:paraId="744D79D8" w14:textId="5084DBFE" w:rsidR="008C1E42" w:rsidRDefault="00D27E60" w:rsidP="008C1E42">
      <w:pPr>
        <w:pStyle w:val="Corpodetexto"/>
        <w:spacing w:before="199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8C1E42">
        <w:rPr>
          <w:rFonts w:cs="Arial"/>
          <w:color w:val="333333"/>
          <w:shd w:val="clear" w:color="auto" w:fill="FFFFFF"/>
        </w:rPr>
        <w:t>Caso se deseje remover um destinatário, clique no ícone </w:t>
      </w:r>
      <w:r w:rsidRPr="008C1E42">
        <w:rPr>
          <w:rFonts w:cs="Arial"/>
          <w:noProof/>
          <w:color w:val="2B73B7"/>
          <w:shd w:val="clear" w:color="auto" w:fill="FFFFFF"/>
          <w:lang w:eastAsia="pt-BR"/>
        </w:rPr>
        <w:drawing>
          <wp:inline distT="0" distB="0" distL="0" distR="0" wp14:anchorId="77E5F084" wp14:editId="71CEBCFD">
            <wp:extent cx="135255" cy="142875"/>
            <wp:effectExtent l="0" t="0" r="0" b="9525"/>
            <wp:docPr id="30" name="Imagem 30" descr="https://docs.info.ufrn.br/lib/exe/fetch.php?media=suporte:manuais:sipac:protocolo:memorandos:cadastro_autenticacao:remover.png">
              <a:hlinkClick xmlns:a="http://schemas.openxmlformats.org/drawingml/2006/main" r:id="rId12" tooltip="&quot;suporte:manuais:sipac:protocolo:memorandos:cadastro_autenticacao:remove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s.info.ufrn.br/lib/exe/fetch.php?media=suporte:manuais:sipac:protocolo:memorandos:cadastro_autenticacao:remover.png">
                      <a:hlinkClick r:id="rId12" tooltip="&quot;suporte:manuais:sipac:protocolo:memorandos:cadastro_autenticacao:remover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E42">
        <w:rPr>
          <w:rFonts w:cs="Arial"/>
          <w:color w:val="333333"/>
          <w:shd w:val="clear" w:color="auto" w:fill="FFFFFF"/>
        </w:rPr>
        <w:t> e confirme a remoção do mesmo.</w:t>
      </w:r>
    </w:p>
    <w:p w14:paraId="13F87E5C" w14:textId="77777777" w:rsidR="00805116" w:rsidRPr="00805116" w:rsidRDefault="00805116" w:rsidP="008C1E42">
      <w:pPr>
        <w:pStyle w:val="Corpodetexto"/>
        <w:spacing w:before="199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</w:p>
    <w:p w14:paraId="0F372652" w14:textId="77777777" w:rsidR="00D27E60" w:rsidRPr="00AD4666" w:rsidRDefault="00D27E60" w:rsidP="00F6788C">
      <w:pPr>
        <w:pStyle w:val="Ttulo1"/>
        <w:tabs>
          <w:tab w:val="left" w:pos="3315"/>
        </w:tabs>
        <w:spacing w:before="42"/>
        <w:ind w:right="283"/>
        <w:rPr>
          <w:rFonts w:ascii="Century Gothic" w:hAnsi="Century Gothic"/>
          <w:color w:val="231F20"/>
          <w:spacing w:val="-5"/>
          <w:w w:val="125"/>
          <w:shd w:val="clear" w:color="auto" w:fill="ECECEE"/>
        </w:rPr>
      </w:pPr>
    </w:p>
    <w:p w14:paraId="7872C9EB" w14:textId="02229993" w:rsidR="00E85E08" w:rsidRPr="00AD4666" w:rsidRDefault="000F2443" w:rsidP="00F6788C">
      <w:pPr>
        <w:pStyle w:val="Ttulo1"/>
        <w:tabs>
          <w:tab w:val="left" w:pos="3315"/>
        </w:tabs>
        <w:spacing w:before="42"/>
        <w:ind w:right="283"/>
        <w:rPr>
          <w:rFonts w:ascii="Century Gothic" w:hAnsi="Century Gothic"/>
        </w:rPr>
      </w:pPr>
      <w:r w:rsidRPr="00AD4666">
        <w:rPr>
          <w:rFonts w:ascii="Century Gothic" w:hAnsi="Century Gothic"/>
          <w:color w:val="231F20"/>
          <w:spacing w:val="-5"/>
          <w:w w:val="125"/>
          <w:shd w:val="clear" w:color="auto" w:fill="ECECEE"/>
        </w:rPr>
        <w:t xml:space="preserve">    PASSO</w:t>
      </w:r>
      <w:r w:rsidRPr="00AD4666">
        <w:rPr>
          <w:rFonts w:ascii="Century Gothic" w:hAnsi="Century Gothic"/>
          <w:color w:val="231F20"/>
          <w:spacing w:val="36"/>
          <w:w w:val="125"/>
          <w:shd w:val="clear" w:color="auto" w:fill="ECECEE"/>
        </w:rPr>
        <w:t xml:space="preserve"> </w:t>
      </w:r>
      <w:r w:rsidRPr="00AD4666">
        <w:rPr>
          <w:rFonts w:ascii="Century Gothic" w:hAnsi="Century Gothic"/>
          <w:color w:val="231F20"/>
          <w:w w:val="125"/>
          <w:shd w:val="clear" w:color="auto" w:fill="ECECEE"/>
        </w:rPr>
        <w:t>2</w:t>
      </w:r>
      <w:r w:rsidRPr="00AD4666">
        <w:rPr>
          <w:rFonts w:ascii="Century Gothic" w:hAnsi="Century Gothic"/>
          <w:color w:val="231F20"/>
          <w:shd w:val="clear" w:color="auto" w:fill="ECECEE"/>
        </w:rPr>
        <w:tab/>
      </w:r>
    </w:p>
    <w:p w14:paraId="7872C9ED" w14:textId="3EE5784E" w:rsidR="00E85E08" w:rsidRPr="00AD4666" w:rsidRDefault="00E85E08" w:rsidP="00F6788C">
      <w:pPr>
        <w:pStyle w:val="Corpodetexto"/>
        <w:spacing w:before="3"/>
        <w:ind w:right="283"/>
        <w:rPr>
          <w:b/>
          <w:sz w:val="16"/>
        </w:rPr>
      </w:pPr>
    </w:p>
    <w:p w14:paraId="1991BB99" w14:textId="358C1019" w:rsidR="008C1E42" w:rsidRDefault="00B519F7" w:rsidP="008C1E42">
      <w:pPr>
        <w:pStyle w:val="Corpodetexto"/>
        <w:spacing w:before="44" w:line="288" w:lineRule="exact"/>
        <w:ind w:right="283"/>
        <w:jc w:val="both"/>
        <w:rPr>
          <w:color w:val="231F20"/>
        </w:rPr>
      </w:pPr>
      <w:r w:rsidRPr="00AD4666">
        <w:rPr>
          <w:color w:val="231F20"/>
        </w:rPr>
        <w:t xml:space="preserve">Confirmando a tela anterior o usuário é direcionado para uma nova tela onde </w:t>
      </w:r>
      <w:r w:rsidR="008C1E42">
        <w:rPr>
          <w:color w:val="231F20"/>
        </w:rPr>
        <w:t xml:space="preserve">se deve </w:t>
      </w:r>
      <w:r w:rsidRPr="00AD4666">
        <w:rPr>
          <w:color w:val="231F20"/>
        </w:rPr>
        <w:t>informar o “Título do Memorando</w:t>
      </w:r>
      <w:r w:rsidR="008C1E42">
        <w:rPr>
          <w:color w:val="231F20"/>
        </w:rPr>
        <w:t xml:space="preserve">”, e </w:t>
      </w:r>
      <w:r w:rsidR="008C1E42" w:rsidRPr="008C1E42">
        <w:rPr>
          <w:color w:val="231F20"/>
        </w:rPr>
        <w:t>o text</w:t>
      </w:r>
      <w:r w:rsidR="008C1E42">
        <w:rPr>
          <w:color w:val="231F20"/>
        </w:rPr>
        <w:t xml:space="preserve">o do mesmo, aquele que será </w:t>
      </w:r>
      <w:r w:rsidR="008C1E42" w:rsidRPr="008C1E42">
        <w:rPr>
          <w:color w:val="231F20"/>
        </w:rPr>
        <w:t xml:space="preserve">apresentado no corpo do documento. </w:t>
      </w:r>
    </w:p>
    <w:p w14:paraId="6B58681A" w14:textId="6DA28A7B" w:rsidR="008C1E42" w:rsidRDefault="008C1E42" w:rsidP="008C1E42">
      <w:pPr>
        <w:pStyle w:val="Corpodetexto"/>
        <w:spacing w:before="44" w:line="288" w:lineRule="exact"/>
        <w:ind w:right="283"/>
        <w:jc w:val="both"/>
        <w:rPr>
          <w:color w:val="231F20"/>
        </w:rPr>
      </w:pPr>
      <w:r>
        <w:rPr>
          <w:color w:val="231F20"/>
        </w:rPr>
        <w:t>Caso deseje, incluir também:</w:t>
      </w:r>
    </w:p>
    <w:p w14:paraId="1D8903BD" w14:textId="75E229F1" w:rsidR="008C1E42" w:rsidRDefault="00B519F7" w:rsidP="008C1E42">
      <w:pPr>
        <w:pStyle w:val="Corpodetexto"/>
        <w:numPr>
          <w:ilvl w:val="0"/>
          <w:numId w:val="7"/>
        </w:numPr>
        <w:spacing w:before="44" w:line="288" w:lineRule="exact"/>
        <w:ind w:right="283"/>
        <w:jc w:val="both"/>
        <w:rPr>
          <w:color w:val="231F20"/>
        </w:rPr>
      </w:pPr>
      <w:r w:rsidRPr="008C1E42">
        <w:rPr>
          <w:color w:val="231F20"/>
        </w:rPr>
        <w:t>Assunto do Memorando</w:t>
      </w:r>
      <w:r w:rsidR="008C1E42">
        <w:rPr>
          <w:color w:val="231F20"/>
        </w:rPr>
        <w:t xml:space="preserve">: campo autocomplete, referentes à classificação </w:t>
      </w:r>
      <w:r w:rsidR="00805116">
        <w:rPr>
          <w:color w:val="231F20"/>
        </w:rPr>
        <w:t>CONARQ</w:t>
      </w:r>
      <w:r w:rsidR="008C1E42">
        <w:rPr>
          <w:color w:val="231F20"/>
        </w:rPr>
        <w:t>;</w:t>
      </w:r>
    </w:p>
    <w:p w14:paraId="518ED58E" w14:textId="77777777" w:rsidR="008C1E42" w:rsidRDefault="00B519F7" w:rsidP="008C1E42">
      <w:pPr>
        <w:pStyle w:val="Corpodetexto"/>
        <w:numPr>
          <w:ilvl w:val="0"/>
          <w:numId w:val="7"/>
        </w:numPr>
        <w:spacing w:before="44" w:line="288" w:lineRule="exact"/>
        <w:ind w:right="283"/>
        <w:jc w:val="both"/>
        <w:rPr>
          <w:color w:val="231F20"/>
        </w:rPr>
      </w:pPr>
      <w:r w:rsidRPr="008C1E42">
        <w:rPr>
          <w:color w:val="231F20"/>
        </w:rPr>
        <w:t>Assunto Detalhado</w:t>
      </w:r>
      <w:r w:rsidR="008C1E42">
        <w:rPr>
          <w:color w:val="231F20"/>
        </w:rPr>
        <w:t>: texto para uma descrição livre a respeito do assunto.</w:t>
      </w:r>
    </w:p>
    <w:p w14:paraId="1E0FD950" w14:textId="083A4412" w:rsidR="006E1643" w:rsidRDefault="00A01B2E" w:rsidP="006E1643">
      <w:pPr>
        <w:pStyle w:val="Corpodetexto"/>
        <w:spacing w:before="44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8C1E42">
        <w:rPr>
          <w:noProof/>
          <w:color w:val="231F20"/>
          <w:lang w:eastAsia="pt-BR"/>
        </w:rPr>
        <w:drawing>
          <wp:anchor distT="0" distB="0" distL="114300" distR="114300" simplePos="0" relativeHeight="251663872" behindDoc="0" locked="0" layoutInCell="1" allowOverlap="1" wp14:anchorId="41C3B2B3" wp14:editId="260C17C8">
            <wp:simplePos x="0" y="0"/>
            <wp:positionH relativeFrom="margin">
              <wp:align>center</wp:align>
            </wp:positionH>
            <wp:positionV relativeFrom="paragraph">
              <wp:posOffset>54610</wp:posOffset>
            </wp:positionV>
            <wp:extent cx="6844294" cy="4436828"/>
            <wp:effectExtent l="152400" t="152400" r="356870" b="363855"/>
            <wp:wrapTopAndBottom/>
            <wp:docPr id="35" name="Imagem 35" descr="C:\Users\sig\Desktop\Captu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g\Desktop\Capturar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4294" cy="443682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364E" w:rsidRPr="008C1E42">
        <w:rPr>
          <w:rFonts w:cs="Arial"/>
          <w:color w:val="333333"/>
          <w:shd w:val="clear" w:color="auto" w:fill="FFFFFF"/>
        </w:rPr>
        <w:t>Na seção “</w:t>
      </w:r>
      <w:r w:rsidR="003C364E" w:rsidRPr="008C1E42">
        <w:rPr>
          <w:rStyle w:val="nfase"/>
          <w:rFonts w:cs="Arial"/>
          <w:color w:val="333333"/>
          <w:shd w:val="clear" w:color="auto" w:fill="FFFFFF"/>
        </w:rPr>
        <w:t xml:space="preserve">Deseja anexar algum arquivo ao memorando </w:t>
      </w:r>
      <w:r w:rsidR="0024535F">
        <w:rPr>
          <w:rStyle w:val="nfase"/>
          <w:rFonts w:cs="Arial"/>
          <w:color w:val="333333"/>
          <w:shd w:val="clear" w:color="auto" w:fill="FFFFFF"/>
        </w:rPr>
        <w:t>eletrônico?</w:t>
      </w:r>
      <w:r w:rsidR="0024535F" w:rsidRPr="008C1E42">
        <w:rPr>
          <w:rStyle w:val="nfase"/>
          <w:rFonts w:cs="Arial"/>
          <w:color w:val="333333"/>
          <w:shd w:val="clear" w:color="auto" w:fill="FFFFFF"/>
        </w:rPr>
        <w:t xml:space="preserve"> ”</w:t>
      </w:r>
      <w:r w:rsidR="00EB5A21" w:rsidRPr="008C1E42">
        <w:rPr>
          <w:rStyle w:val="nfase"/>
          <w:rFonts w:cs="Arial"/>
          <w:color w:val="333333"/>
          <w:shd w:val="clear" w:color="auto" w:fill="FFFFFF"/>
        </w:rPr>
        <w:t>,</w:t>
      </w:r>
      <w:r w:rsidR="003C364E" w:rsidRPr="008C1E42">
        <w:rPr>
          <w:rFonts w:cs="Arial"/>
          <w:color w:val="333333"/>
          <w:shd w:val="clear" w:color="auto" w:fill="FFFFFF"/>
        </w:rPr>
        <w:t xml:space="preserve"> clique em </w:t>
      </w:r>
      <w:r w:rsidR="008C1E42">
        <w:rPr>
          <w:rStyle w:val="Forte"/>
          <w:rFonts w:cs="Arial"/>
          <w:iCs/>
          <w:color w:val="333333"/>
          <w:shd w:val="clear" w:color="auto" w:fill="FFFFFF"/>
        </w:rPr>
        <w:t>Escolher</w:t>
      </w:r>
      <w:r w:rsidR="003C364E" w:rsidRPr="008C1E42">
        <w:rPr>
          <w:rStyle w:val="Forte"/>
          <w:rFonts w:cs="Arial"/>
          <w:iCs/>
          <w:color w:val="333333"/>
          <w:shd w:val="clear" w:color="auto" w:fill="FFFFFF"/>
        </w:rPr>
        <w:t xml:space="preserve"> </w:t>
      </w:r>
      <w:r w:rsidR="003C364E" w:rsidRPr="006E1643">
        <w:rPr>
          <w:rStyle w:val="Forte"/>
          <w:rFonts w:cs="Arial"/>
          <w:iCs/>
          <w:color w:val="333333"/>
          <w:shd w:val="clear" w:color="auto" w:fill="FFFFFF"/>
        </w:rPr>
        <w:t>Arquivo</w:t>
      </w:r>
      <w:r w:rsidR="003C364E" w:rsidRPr="006E1643">
        <w:rPr>
          <w:rFonts w:cs="Arial"/>
          <w:color w:val="333333"/>
          <w:shd w:val="clear" w:color="auto" w:fill="FFFFFF"/>
        </w:rPr>
        <w:t> e indique o documento a ser anexado ao memorando, caso deseje anexar algum arquivo.</w:t>
      </w:r>
    </w:p>
    <w:p w14:paraId="4DD9FF95" w14:textId="341CC43C" w:rsidR="006E1643" w:rsidRDefault="006E1643" w:rsidP="006E1643">
      <w:pPr>
        <w:pStyle w:val="Corpodetexto"/>
        <w:spacing w:before="44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AD4666">
        <w:rPr>
          <w:rFonts w:cs="Arial"/>
          <w:color w:val="333333"/>
          <w:shd w:val="clear" w:color="auto" w:fill="FFFFFF"/>
        </w:rPr>
        <w:t xml:space="preserve">Ao clicar em </w:t>
      </w:r>
      <w:r>
        <w:rPr>
          <w:rFonts w:cs="Arial"/>
          <w:color w:val="333333"/>
          <w:shd w:val="clear" w:color="auto" w:fill="FFFFFF"/>
        </w:rPr>
        <w:t>Pré</w:t>
      </w:r>
      <w:r w:rsidRPr="00AD4666">
        <w:rPr>
          <w:rFonts w:cs="Arial"/>
          <w:color w:val="333333"/>
          <w:shd w:val="clear" w:color="auto" w:fill="FFFFFF"/>
        </w:rPr>
        <w:t xml:space="preserve">-visualizar o memorando será exibido para </w:t>
      </w:r>
      <w:r>
        <w:rPr>
          <w:rFonts w:cs="Arial"/>
          <w:color w:val="333333"/>
          <w:shd w:val="clear" w:color="auto" w:fill="FFFFFF"/>
        </w:rPr>
        <w:t>que o usuário tenha uma noção</w:t>
      </w:r>
      <w:r w:rsidRPr="00AD4666">
        <w:rPr>
          <w:rFonts w:cs="Arial"/>
          <w:color w:val="333333"/>
          <w:shd w:val="clear" w:color="auto" w:fill="FFFFFF"/>
        </w:rPr>
        <w:t xml:space="preserve"> de como </w:t>
      </w:r>
      <w:r>
        <w:rPr>
          <w:rFonts w:cs="Arial"/>
          <w:color w:val="333333"/>
          <w:shd w:val="clear" w:color="auto" w:fill="FFFFFF"/>
        </w:rPr>
        <w:t>o memorando será visualizado pelos destinatários</w:t>
      </w:r>
      <w:r w:rsidRPr="00AD4666">
        <w:rPr>
          <w:rFonts w:cs="Arial"/>
          <w:color w:val="333333"/>
          <w:shd w:val="clear" w:color="auto" w:fill="FFFFFF"/>
        </w:rPr>
        <w:t>,</w:t>
      </w:r>
      <w:r>
        <w:rPr>
          <w:rFonts w:cs="Arial"/>
          <w:color w:val="333333"/>
          <w:shd w:val="clear" w:color="auto" w:fill="FFFFFF"/>
        </w:rPr>
        <w:t xml:space="preserve"> quando concluído.</w:t>
      </w:r>
    </w:p>
    <w:p w14:paraId="4EA0F322" w14:textId="77777777" w:rsidR="006E1643" w:rsidRPr="006E1643" w:rsidRDefault="006E1643" w:rsidP="006E1643">
      <w:pPr>
        <w:pStyle w:val="Corpodetexto"/>
        <w:spacing w:before="44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</w:p>
    <w:p w14:paraId="3244E2C7" w14:textId="21D3F7D7" w:rsidR="006E1643" w:rsidRPr="006E1643" w:rsidRDefault="006E1643" w:rsidP="006E1643">
      <w:pPr>
        <w:pStyle w:val="Corpodetexto"/>
        <w:spacing w:before="44" w:line="288" w:lineRule="exact"/>
        <w:ind w:right="283"/>
        <w:jc w:val="both"/>
        <w:rPr>
          <w:rFonts w:cs="Arial"/>
          <w:color w:val="333333"/>
          <w:shd w:val="clear" w:color="auto" w:fill="FFFFFF"/>
        </w:rPr>
      </w:pPr>
      <w:r w:rsidRPr="006E1643">
        <w:rPr>
          <w:color w:val="231F20"/>
        </w:rPr>
        <w:t xml:space="preserve">Clique em </w:t>
      </w:r>
      <w:r w:rsidRPr="006E1643">
        <w:rPr>
          <w:b/>
          <w:bCs/>
          <w:iCs/>
          <w:color w:val="231F20"/>
        </w:rPr>
        <w:t xml:space="preserve">Continuar, </w:t>
      </w:r>
      <w:r>
        <w:rPr>
          <w:color w:val="231F20"/>
        </w:rPr>
        <w:t xml:space="preserve">para </w:t>
      </w:r>
      <w:r w:rsidRPr="006E1643">
        <w:rPr>
          <w:color w:val="231F20"/>
        </w:rPr>
        <w:t xml:space="preserve">prosseguir com </w:t>
      </w:r>
      <w:r>
        <w:rPr>
          <w:color w:val="231F20"/>
        </w:rPr>
        <w:t>o cadastro do memorando</w:t>
      </w:r>
      <w:r w:rsidRPr="006E1643">
        <w:rPr>
          <w:color w:val="231F20"/>
        </w:rPr>
        <w:t xml:space="preserve">. </w:t>
      </w:r>
    </w:p>
    <w:p w14:paraId="2CC5907D" w14:textId="7989C49B" w:rsidR="006E1643" w:rsidRDefault="006E1643" w:rsidP="006E1643">
      <w:pPr>
        <w:pStyle w:val="Corpodetexto"/>
        <w:spacing w:before="44" w:line="288" w:lineRule="exact"/>
        <w:ind w:right="283"/>
        <w:jc w:val="both"/>
        <w:rPr>
          <w:color w:val="231F20"/>
        </w:rPr>
      </w:pPr>
      <w:r w:rsidRPr="006E1643">
        <w:rPr>
          <w:color w:val="231F20"/>
        </w:rPr>
        <w:t xml:space="preserve">Clique em </w:t>
      </w:r>
      <w:r w:rsidRPr="006E1643">
        <w:rPr>
          <w:b/>
          <w:bCs/>
          <w:iCs/>
          <w:color w:val="231F20"/>
        </w:rPr>
        <w:t>Cancelar,</w:t>
      </w:r>
      <w:r w:rsidRPr="006E1643">
        <w:rPr>
          <w:color w:val="231F20"/>
        </w:rPr>
        <w:t xml:space="preserve"> se deseja desistir do cadastro. Nenhuma informação inserida até o momento será</w:t>
      </w:r>
      <w:r>
        <w:rPr>
          <w:color w:val="231F20"/>
        </w:rPr>
        <w:t xml:space="preserve"> salva, caso a operação seja cancelada</w:t>
      </w:r>
      <w:r>
        <w:rPr>
          <w:color w:val="231F20"/>
        </w:rPr>
        <w:t>.</w:t>
      </w:r>
    </w:p>
    <w:p w14:paraId="35485B7B" w14:textId="0C81B8CB" w:rsidR="006E1643" w:rsidRDefault="006E1643" w:rsidP="006E1643">
      <w:pPr>
        <w:pStyle w:val="Corpodetexto"/>
        <w:spacing w:before="44" w:line="288" w:lineRule="exact"/>
        <w:ind w:right="283"/>
        <w:jc w:val="both"/>
        <w:rPr>
          <w:color w:val="231F20"/>
        </w:rPr>
      </w:pPr>
      <w:r w:rsidRPr="006E1643">
        <w:rPr>
          <w:color w:val="231F20"/>
        </w:rPr>
        <w:t xml:space="preserve">Clique em </w:t>
      </w:r>
      <w:r w:rsidR="0024535F">
        <w:rPr>
          <w:b/>
          <w:bCs/>
          <w:iCs/>
          <w:color w:val="231F20"/>
        </w:rPr>
        <w:t>Voltar,</w:t>
      </w:r>
      <w:r w:rsidRPr="006E1643">
        <w:rPr>
          <w:b/>
          <w:bCs/>
          <w:iCs/>
          <w:color w:val="231F20"/>
        </w:rPr>
        <w:t xml:space="preserve"> </w:t>
      </w:r>
      <w:r>
        <w:rPr>
          <w:color w:val="231F20"/>
        </w:rPr>
        <w:t>caso deseje alterar algum dado da primeira tela.</w:t>
      </w:r>
    </w:p>
    <w:p w14:paraId="7AF2341E" w14:textId="77777777" w:rsidR="006E1643" w:rsidRPr="008C1E42" w:rsidRDefault="006E1643" w:rsidP="006E1643">
      <w:pPr>
        <w:pStyle w:val="Corpodetexto"/>
        <w:spacing w:before="44" w:line="288" w:lineRule="exact"/>
        <w:ind w:right="283"/>
        <w:jc w:val="both"/>
        <w:rPr>
          <w:color w:val="231F20"/>
        </w:rPr>
      </w:pPr>
    </w:p>
    <w:p w14:paraId="39767A82" w14:textId="77777777" w:rsidR="00857933" w:rsidRPr="00AD4666" w:rsidRDefault="00857933" w:rsidP="00F6788C">
      <w:pPr>
        <w:pStyle w:val="Corpodetexto"/>
        <w:spacing w:before="44" w:line="276" w:lineRule="auto"/>
        <w:ind w:right="283"/>
        <w:jc w:val="both"/>
        <w:rPr>
          <w:rFonts w:cs="Arial"/>
          <w:i/>
          <w:color w:val="333333"/>
          <w:shd w:val="clear" w:color="auto" w:fill="FFFFFF"/>
        </w:rPr>
      </w:pPr>
    </w:p>
    <w:p w14:paraId="7872CA07" w14:textId="16C98648" w:rsidR="00E85E08" w:rsidRPr="00AD4666" w:rsidRDefault="000F2443" w:rsidP="00F6788C">
      <w:pPr>
        <w:pStyle w:val="Ttulo1"/>
        <w:tabs>
          <w:tab w:val="left" w:pos="3315"/>
        </w:tabs>
        <w:ind w:right="283"/>
        <w:rPr>
          <w:rFonts w:ascii="Century Gothic" w:hAnsi="Century Gothic"/>
          <w:color w:val="231F20"/>
          <w:shd w:val="clear" w:color="auto" w:fill="ECECEE"/>
        </w:rPr>
      </w:pPr>
      <w:r w:rsidRPr="00AD4666">
        <w:rPr>
          <w:rFonts w:ascii="Century Gothic" w:hAnsi="Century Gothic"/>
          <w:color w:val="231F20"/>
          <w:w w:val="132"/>
          <w:shd w:val="clear" w:color="auto" w:fill="ECECEE"/>
        </w:rPr>
        <w:lastRenderedPageBreak/>
        <w:t xml:space="preserve"> </w:t>
      </w:r>
      <w:r w:rsidRPr="00AD4666">
        <w:rPr>
          <w:rFonts w:ascii="Century Gothic" w:hAnsi="Century Gothic"/>
          <w:color w:val="231F20"/>
          <w:shd w:val="clear" w:color="auto" w:fill="ECECEE"/>
        </w:rPr>
        <w:t xml:space="preserve">  </w:t>
      </w:r>
      <w:r w:rsidRPr="00AD4666">
        <w:rPr>
          <w:rFonts w:ascii="Century Gothic" w:hAnsi="Century Gothic"/>
          <w:color w:val="231F20"/>
          <w:spacing w:val="14"/>
          <w:shd w:val="clear" w:color="auto" w:fill="ECECEE"/>
        </w:rPr>
        <w:t xml:space="preserve"> </w:t>
      </w:r>
      <w:r w:rsidRPr="00AD4666">
        <w:rPr>
          <w:rFonts w:ascii="Century Gothic" w:hAnsi="Century Gothic"/>
          <w:color w:val="231F20"/>
          <w:spacing w:val="-5"/>
          <w:w w:val="125"/>
          <w:shd w:val="clear" w:color="auto" w:fill="ECECEE"/>
        </w:rPr>
        <w:t>PASSO</w:t>
      </w:r>
      <w:r w:rsidRPr="00AD4666">
        <w:rPr>
          <w:rFonts w:ascii="Century Gothic" w:hAnsi="Century Gothic"/>
          <w:color w:val="231F20"/>
          <w:spacing w:val="35"/>
          <w:w w:val="125"/>
          <w:shd w:val="clear" w:color="auto" w:fill="ECECEE"/>
        </w:rPr>
        <w:t xml:space="preserve"> </w:t>
      </w:r>
      <w:r w:rsidRPr="00AD4666">
        <w:rPr>
          <w:rFonts w:ascii="Century Gothic" w:hAnsi="Century Gothic"/>
          <w:color w:val="231F20"/>
          <w:w w:val="125"/>
          <w:shd w:val="clear" w:color="auto" w:fill="ECECEE"/>
        </w:rPr>
        <w:t>3</w:t>
      </w:r>
      <w:r w:rsidRPr="00AD4666">
        <w:rPr>
          <w:rFonts w:ascii="Century Gothic" w:hAnsi="Century Gothic"/>
          <w:color w:val="231F20"/>
          <w:shd w:val="clear" w:color="auto" w:fill="ECECEE"/>
        </w:rPr>
        <w:tab/>
      </w:r>
    </w:p>
    <w:p w14:paraId="4795DF65" w14:textId="621F8715" w:rsidR="00960F0B" w:rsidRPr="00AD4666" w:rsidRDefault="00960F0B" w:rsidP="00F6788C">
      <w:pPr>
        <w:ind w:right="283"/>
      </w:pPr>
    </w:p>
    <w:p w14:paraId="04BE3102" w14:textId="77777777" w:rsidR="0024535F" w:rsidRDefault="007D75E5" w:rsidP="0024535F">
      <w:pPr>
        <w:ind w:right="283"/>
        <w:jc w:val="both"/>
        <w:rPr>
          <w:sz w:val="24"/>
        </w:rPr>
      </w:pPr>
      <w:r w:rsidRPr="00AD4666">
        <w:rPr>
          <w:sz w:val="24"/>
        </w:rPr>
        <w:t>Nesse passo será informado o servidor responsável pelo memorando. Para que outras pessoas possam ler esse memorando, é necessário que o servidor responsável pelo mesmo realize a sua autenticação digital. </w:t>
      </w:r>
      <w:r w:rsidRPr="00AD4666">
        <w:rPr>
          <w:sz w:val="24"/>
        </w:rPr>
        <w:br/>
      </w:r>
      <w:r w:rsidRPr="00AD4666">
        <w:rPr>
          <w:sz w:val="24"/>
        </w:rPr>
        <w:br/>
        <w:t>Apenas servidores com níveis de responsabilidade CHEFE, VICE ou GERENTE podem autenticar memorandos. </w:t>
      </w:r>
    </w:p>
    <w:p w14:paraId="69972BFB" w14:textId="6A70B411" w:rsidR="007D75E5" w:rsidRPr="00AD4666" w:rsidRDefault="0024535F" w:rsidP="0024535F">
      <w:pPr>
        <w:ind w:right="283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21C625A7" wp14:editId="6EF55342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7020560" cy="3670935"/>
            <wp:effectExtent l="152400" t="152400" r="370840" b="367665"/>
            <wp:wrapTopAndBottom/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6709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6CF388E" w14:textId="6CFC714C" w:rsidR="007D75E5" w:rsidRDefault="007D75E5" w:rsidP="0024535F">
      <w:pPr>
        <w:pStyle w:val="Corpodetexto"/>
        <w:spacing w:before="51"/>
        <w:ind w:left="300" w:right="283"/>
        <w:jc w:val="both"/>
        <w:rPr>
          <w:u w:val="single"/>
        </w:rPr>
      </w:pPr>
      <w:r w:rsidRPr="00AD4666">
        <w:rPr>
          <w:u w:val="single"/>
        </w:rPr>
        <w:t>Campos para preenchimento obrigatório:</w:t>
      </w:r>
    </w:p>
    <w:p w14:paraId="2B936713" w14:textId="77777777" w:rsidR="0024535F" w:rsidRPr="00AD4666" w:rsidRDefault="0024535F" w:rsidP="0024535F">
      <w:pPr>
        <w:pStyle w:val="Corpodetexto"/>
        <w:spacing w:before="51"/>
        <w:ind w:left="300" w:right="283"/>
        <w:jc w:val="both"/>
        <w:rPr>
          <w:u w:val="single"/>
        </w:rPr>
      </w:pPr>
    </w:p>
    <w:p w14:paraId="677F3989" w14:textId="074F574B" w:rsidR="007D75E5" w:rsidRPr="00AD4666" w:rsidRDefault="0024535F" w:rsidP="0024535F">
      <w:pPr>
        <w:pStyle w:val="PargrafodaLista"/>
        <w:numPr>
          <w:ilvl w:val="0"/>
          <w:numId w:val="4"/>
        </w:numPr>
        <w:ind w:right="283"/>
        <w:jc w:val="both"/>
        <w:rPr>
          <w:sz w:val="24"/>
        </w:rPr>
      </w:pPr>
      <w:r>
        <w:rPr>
          <w:sz w:val="24"/>
        </w:rPr>
        <w:t>Servidor de Assinatura: responsável pela assinatura do memorando.</w:t>
      </w:r>
    </w:p>
    <w:p w14:paraId="1BF89CE7" w14:textId="3E799716" w:rsidR="007D75E5" w:rsidRPr="00AD4666" w:rsidRDefault="007D75E5" w:rsidP="0024535F">
      <w:pPr>
        <w:pStyle w:val="PargrafodaLista"/>
        <w:numPr>
          <w:ilvl w:val="0"/>
          <w:numId w:val="4"/>
        </w:numPr>
        <w:ind w:right="283"/>
        <w:jc w:val="both"/>
        <w:rPr>
          <w:sz w:val="24"/>
        </w:rPr>
      </w:pPr>
      <w:r w:rsidRPr="00AD4666">
        <w:rPr>
          <w:sz w:val="24"/>
        </w:rPr>
        <w:t>Unidade do Servidor</w:t>
      </w:r>
      <w:r w:rsidR="0024535F">
        <w:rPr>
          <w:sz w:val="24"/>
        </w:rPr>
        <w:t>: unidade que a responsabilidade do servidor será considerada</w:t>
      </w:r>
    </w:p>
    <w:p w14:paraId="12A55940" w14:textId="5B4198F9" w:rsidR="00A01B2E" w:rsidRPr="00840FCA" w:rsidRDefault="007D75E5" w:rsidP="00840FCA">
      <w:pPr>
        <w:pStyle w:val="PargrafodaLista"/>
        <w:numPr>
          <w:ilvl w:val="0"/>
          <w:numId w:val="4"/>
        </w:numPr>
        <w:ind w:right="283"/>
        <w:jc w:val="both"/>
        <w:rPr>
          <w:sz w:val="24"/>
        </w:rPr>
      </w:pPr>
      <w:r w:rsidRPr="00AD4666">
        <w:rPr>
          <w:sz w:val="24"/>
        </w:rPr>
        <w:t>Função do Servidor na Assinatura</w:t>
      </w:r>
      <w:r w:rsidR="0024535F">
        <w:rPr>
          <w:sz w:val="24"/>
        </w:rPr>
        <w:t xml:space="preserve">: </w:t>
      </w:r>
      <w:r w:rsidR="00840FCA">
        <w:rPr>
          <w:sz w:val="24"/>
        </w:rPr>
        <w:t>informação que aparecerá no memorando para a referência de função/cargo do servidor. Apenas para autenticador principal.</w:t>
      </w:r>
    </w:p>
    <w:p w14:paraId="64747245" w14:textId="77777777" w:rsidR="007D75E5" w:rsidRPr="00AD4666" w:rsidRDefault="007D75E5" w:rsidP="0024535F">
      <w:pPr>
        <w:pStyle w:val="Corpodetexto"/>
        <w:spacing w:before="52"/>
        <w:ind w:left="300" w:right="283" w:hanging="158"/>
        <w:jc w:val="both"/>
        <w:rPr>
          <w:color w:val="231F20"/>
        </w:rPr>
      </w:pPr>
    </w:p>
    <w:p w14:paraId="6BF5E943" w14:textId="03696E1D" w:rsidR="007D75E5" w:rsidRPr="00AD4666" w:rsidRDefault="007D75E5" w:rsidP="00805116">
      <w:pPr>
        <w:pStyle w:val="Corpodetexto"/>
        <w:spacing w:before="52"/>
        <w:ind w:right="283" w:hanging="16"/>
        <w:jc w:val="both"/>
        <w:rPr>
          <w:color w:val="231F20"/>
        </w:rPr>
      </w:pPr>
      <w:r w:rsidRPr="00AD4666">
        <w:rPr>
          <w:color w:val="231F20"/>
        </w:rPr>
        <w:t xml:space="preserve">Como apenas servidores com responsabilidade de chefe, vice ou gerente podem autenticar memorandos, a consulta acima irá informar apenas os servidores que possuem tal responsabilidade. </w:t>
      </w:r>
    </w:p>
    <w:p w14:paraId="0FCBCC42" w14:textId="42E76ED4" w:rsidR="00364AC4" w:rsidRPr="00AD4666" w:rsidRDefault="00364AC4" w:rsidP="00F6788C">
      <w:pPr>
        <w:pStyle w:val="Corpodetexto"/>
        <w:spacing w:before="52"/>
        <w:ind w:right="283" w:hanging="16"/>
        <w:jc w:val="both"/>
        <w:rPr>
          <w:color w:val="231F20"/>
        </w:rPr>
        <w:sectPr w:rsidR="00364AC4" w:rsidRPr="00AD4666" w:rsidSect="00F6788C">
          <w:headerReference w:type="default" r:id="rId16"/>
          <w:footerReference w:type="default" r:id="rId17"/>
          <w:pgSz w:w="11910" w:h="16840"/>
          <w:pgMar w:top="680" w:right="428" w:bottom="980" w:left="426" w:header="0" w:footer="798" w:gutter="0"/>
          <w:cols w:space="720"/>
        </w:sectPr>
      </w:pPr>
      <w:r w:rsidRPr="00AD4666">
        <w:rPr>
          <w:color w:val="231F20"/>
        </w:rPr>
        <w:t xml:space="preserve">Clicar em </w:t>
      </w:r>
      <w:r w:rsidRPr="00AD4666">
        <w:rPr>
          <w:b/>
          <w:color w:val="231F20"/>
        </w:rPr>
        <w:t xml:space="preserve">Adicionar Servidor, </w:t>
      </w:r>
      <w:r w:rsidR="00840FCA" w:rsidRPr="00840FCA">
        <w:rPr>
          <w:color w:val="231F20"/>
        </w:rPr>
        <w:t xml:space="preserve">e </w:t>
      </w:r>
      <w:r w:rsidRPr="00AD4666">
        <w:rPr>
          <w:color w:val="231F20"/>
        </w:rPr>
        <w:t xml:space="preserve">o mesmo será enviado para a lista abaixo de servidores adicionados que </w:t>
      </w:r>
      <w:r w:rsidR="00805116">
        <w:rPr>
          <w:color w:val="231F20"/>
        </w:rPr>
        <w:t>poderão autenticar o memorando.</w:t>
      </w:r>
    </w:p>
    <w:p w14:paraId="766EC03F" w14:textId="2B3F842F" w:rsidR="00364AC4" w:rsidRPr="00AD4666" w:rsidRDefault="00364AC4" w:rsidP="00805116">
      <w:pPr>
        <w:pStyle w:val="Corpodetexto"/>
        <w:spacing w:before="52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  <w:r w:rsidRPr="00AD4666">
        <w:rPr>
          <w:rFonts w:cs="Arial"/>
          <w:color w:val="333333"/>
          <w:szCs w:val="21"/>
          <w:shd w:val="clear" w:color="auto" w:fill="FFFFFF"/>
        </w:rPr>
        <w:lastRenderedPageBreak/>
        <w:t>Para adicionar um novo servidor responsável pela autenticação, repita a operação. Se desejar remover um servidor adicionado, clique em </w:t>
      </w:r>
      <w:r w:rsidRPr="00AD4666">
        <w:rPr>
          <w:rFonts w:cs="Arial"/>
          <w:noProof/>
          <w:color w:val="2B73B7"/>
          <w:szCs w:val="21"/>
          <w:shd w:val="clear" w:color="auto" w:fill="FFFFFF"/>
          <w:lang w:eastAsia="pt-BR"/>
        </w:rPr>
        <w:drawing>
          <wp:inline distT="0" distB="0" distL="0" distR="0" wp14:anchorId="5844709B" wp14:editId="4A7C0E77">
            <wp:extent cx="135255" cy="142875"/>
            <wp:effectExtent l="0" t="0" r="0" b="9525"/>
            <wp:docPr id="38" name="Imagem 38" descr="https://docs.info.ufrn.br/lib/exe/fetch.php?media=suporte:manuais:sipac:protocolo:memorandos:cadastro_autenticacao:remover.png">
              <a:hlinkClick xmlns:a="http://schemas.openxmlformats.org/drawingml/2006/main" r:id="rId12" tooltip="&quot;suporte:manuais:sipac:protocolo:memorandos:cadastro_autenticacao:remove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s.info.ufrn.br/lib/exe/fetch.php?media=suporte:manuais:sipac:protocolo:memorandos:cadastro_autenticacao:remover.png">
                      <a:hlinkClick r:id="rId12" tooltip="&quot;suporte:manuais:sipac:protocolo:memorandos:cadastro_autenticacao:remover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4666">
        <w:rPr>
          <w:rFonts w:cs="Arial"/>
          <w:color w:val="333333"/>
          <w:szCs w:val="21"/>
          <w:shd w:val="clear" w:color="auto" w:fill="FFFFFF"/>
        </w:rPr>
        <w:t>. O sistema solicitará a confirmação desta ação através da seguinte tela:</w:t>
      </w:r>
    </w:p>
    <w:p w14:paraId="32F84ED5" w14:textId="77777777" w:rsidR="00364AC4" w:rsidRPr="00AD4666" w:rsidRDefault="00364AC4" w:rsidP="00F6788C">
      <w:pPr>
        <w:pStyle w:val="Corpodetexto"/>
        <w:spacing w:before="52"/>
        <w:ind w:right="283" w:hanging="16"/>
        <w:jc w:val="both"/>
        <w:rPr>
          <w:rFonts w:cs="Arial"/>
          <w:color w:val="333333"/>
          <w:szCs w:val="21"/>
          <w:shd w:val="clear" w:color="auto" w:fill="FFFFFF"/>
        </w:rPr>
      </w:pPr>
    </w:p>
    <w:p w14:paraId="051D4A09" w14:textId="463E0E97" w:rsidR="00364AC4" w:rsidRPr="00AD4666" w:rsidRDefault="00364AC4" w:rsidP="00F6788C">
      <w:pPr>
        <w:pStyle w:val="Corpodetexto"/>
        <w:spacing w:before="52"/>
        <w:ind w:right="283" w:hanging="16"/>
        <w:jc w:val="center"/>
        <w:rPr>
          <w:color w:val="231F20"/>
        </w:rPr>
      </w:pPr>
      <w:r w:rsidRPr="00AD4666">
        <w:rPr>
          <w:noProof/>
          <w:lang w:eastAsia="pt-BR"/>
        </w:rPr>
        <w:drawing>
          <wp:inline distT="0" distB="0" distL="0" distR="0" wp14:anchorId="55C28CCC" wp14:editId="7EFFC158">
            <wp:extent cx="2674620" cy="755402"/>
            <wp:effectExtent l="0" t="0" r="0" b="6985"/>
            <wp:docPr id="39" name="Imagem 39" descr="Figura 9: Caixa de Di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a 9: Caixa de Diálog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420" cy="75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439ED" w14:textId="77777777" w:rsidR="00805116" w:rsidRDefault="00805116" w:rsidP="00805116">
      <w:pPr>
        <w:pStyle w:val="Corpodetexto"/>
        <w:spacing w:before="51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</w:p>
    <w:p w14:paraId="23411A89" w14:textId="685B3103" w:rsidR="00840FCA" w:rsidRDefault="00364AC4" w:rsidP="00805116">
      <w:pPr>
        <w:pStyle w:val="Corpodetexto"/>
        <w:spacing w:before="51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  <w:r w:rsidRPr="00AD4666">
        <w:rPr>
          <w:rFonts w:cs="Arial"/>
          <w:color w:val="333333"/>
          <w:szCs w:val="21"/>
          <w:shd w:val="clear" w:color="auto" w:fill="FFFFFF"/>
        </w:rPr>
        <w:t>Após adicionar os servidores desejados, clique em </w:t>
      </w:r>
      <w:r w:rsidRPr="00AD4666">
        <w:rPr>
          <w:rStyle w:val="Forte"/>
          <w:rFonts w:cs="Arial"/>
          <w:i/>
          <w:iCs/>
          <w:color w:val="333333"/>
          <w:szCs w:val="21"/>
          <w:shd w:val="clear" w:color="auto" w:fill="FFFFFF"/>
        </w:rPr>
        <w:t>Gravar</w:t>
      </w:r>
      <w:r w:rsidRPr="00AD4666">
        <w:rPr>
          <w:rFonts w:cs="Arial"/>
          <w:color w:val="333333"/>
          <w:szCs w:val="21"/>
          <w:shd w:val="clear" w:color="auto" w:fill="FFFFFF"/>
        </w:rPr>
        <w:t> </w:t>
      </w:r>
      <w:r w:rsidR="00424AE2">
        <w:rPr>
          <w:rFonts w:cs="Arial"/>
          <w:color w:val="333333"/>
          <w:szCs w:val="21"/>
          <w:shd w:val="clear" w:color="auto" w:fill="FFFFFF"/>
        </w:rPr>
        <w:t xml:space="preserve">caso queria apenas </w:t>
      </w:r>
      <w:r w:rsidRPr="00AD4666">
        <w:rPr>
          <w:rFonts w:cs="Arial"/>
          <w:color w:val="333333"/>
          <w:szCs w:val="21"/>
          <w:shd w:val="clear" w:color="auto" w:fill="FFFFFF"/>
        </w:rPr>
        <w:t xml:space="preserve">salvar as informações </w:t>
      </w:r>
      <w:r w:rsidR="00840FCA">
        <w:rPr>
          <w:rFonts w:cs="Arial"/>
          <w:color w:val="333333"/>
          <w:szCs w:val="21"/>
          <w:shd w:val="clear" w:color="auto" w:fill="FFFFFF"/>
        </w:rPr>
        <w:t>e não</w:t>
      </w:r>
      <w:r w:rsidRPr="00AD4666">
        <w:rPr>
          <w:rFonts w:cs="Arial"/>
          <w:color w:val="333333"/>
          <w:szCs w:val="21"/>
          <w:shd w:val="clear" w:color="auto" w:fill="FFFFFF"/>
        </w:rPr>
        <w:t xml:space="preserve"> enviar o memorando para autenticação. </w:t>
      </w:r>
    </w:p>
    <w:p w14:paraId="5BA5378D" w14:textId="67C6B66D" w:rsidR="00805116" w:rsidRDefault="00840FCA" w:rsidP="00805116">
      <w:pPr>
        <w:pStyle w:val="Corpodetexto"/>
        <w:spacing w:before="51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  <w:bookmarkStart w:id="2" w:name="_Hlk490256507"/>
      <w:r>
        <w:rPr>
          <w:rFonts w:cs="Arial"/>
          <w:color w:val="333333"/>
          <w:szCs w:val="21"/>
          <w:shd w:val="clear" w:color="auto" w:fill="FFFFFF"/>
        </w:rPr>
        <w:t>Clique</w:t>
      </w:r>
      <w:r w:rsidRPr="00AD4666">
        <w:rPr>
          <w:rFonts w:cs="Arial"/>
          <w:color w:val="333333"/>
          <w:szCs w:val="21"/>
          <w:shd w:val="clear" w:color="auto" w:fill="FFFFFF"/>
        </w:rPr>
        <w:t xml:space="preserve"> em </w:t>
      </w:r>
      <w:r w:rsidRPr="00840FCA">
        <w:rPr>
          <w:rStyle w:val="Forte"/>
          <w:rFonts w:cs="Arial"/>
          <w:i/>
          <w:iCs/>
          <w:color w:val="333333"/>
          <w:szCs w:val="21"/>
          <w:shd w:val="clear" w:color="auto" w:fill="FFFFFF"/>
        </w:rPr>
        <w:t>Gravar</w:t>
      </w:r>
      <w:r w:rsidRPr="00840FCA">
        <w:rPr>
          <w:rFonts w:cs="Arial"/>
          <w:color w:val="333333"/>
          <w:szCs w:val="21"/>
          <w:shd w:val="clear" w:color="auto" w:fill="FFFFFF"/>
        </w:rPr>
        <w:t> </w:t>
      </w:r>
      <w:r w:rsidRPr="00840FCA">
        <w:rPr>
          <w:rFonts w:cs="Arial"/>
          <w:b/>
          <w:i/>
          <w:color w:val="333333"/>
          <w:szCs w:val="21"/>
          <w:shd w:val="clear" w:color="auto" w:fill="FFFFFF"/>
        </w:rPr>
        <w:t>e Enviar</w:t>
      </w:r>
      <w:r>
        <w:rPr>
          <w:rFonts w:cs="Arial"/>
          <w:color w:val="333333"/>
          <w:szCs w:val="21"/>
          <w:shd w:val="clear" w:color="auto" w:fill="FFFFFF"/>
        </w:rPr>
        <w:t xml:space="preserve"> caso já tenha concluído o cadastro e deseje enviá-lo para autenticação.</w:t>
      </w:r>
    </w:p>
    <w:bookmarkEnd w:id="2"/>
    <w:p w14:paraId="58B717C8" w14:textId="1195D009" w:rsidR="00805116" w:rsidRDefault="00840FCA" w:rsidP="00805116">
      <w:pPr>
        <w:pStyle w:val="Corpodetexto"/>
        <w:spacing w:before="51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  <w:r>
        <w:rPr>
          <w:rFonts w:cs="Arial"/>
          <w:color w:val="333333"/>
          <w:szCs w:val="21"/>
          <w:shd w:val="clear" w:color="auto" w:fill="FFFFFF"/>
        </w:rPr>
        <w:t xml:space="preserve">A tela abaixo demonstra </w:t>
      </w:r>
      <w:r w:rsidR="00805116">
        <w:rPr>
          <w:rFonts w:cs="Arial"/>
          <w:color w:val="333333"/>
          <w:szCs w:val="21"/>
          <w:shd w:val="clear" w:color="auto" w:fill="FFFFFF"/>
        </w:rPr>
        <w:t>a confirmação de envio de um memorando.</w:t>
      </w:r>
    </w:p>
    <w:p w14:paraId="6CD7BA09" w14:textId="73066AEF" w:rsidR="00805116" w:rsidRPr="00805116" w:rsidRDefault="00840FCA" w:rsidP="00805116">
      <w:pPr>
        <w:pStyle w:val="Corpodetexto"/>
        <w:spacing w:before="51"/>
        <w:ind w:right="283"/>
        <w:jc w:val="both"/>
        <w:rPr>
          <w:color w:val="231F20"/>
        </w:rPr>
      </w:pPr>
      <w:r>
        <w:rPr>
          <w:noProof/>
        </w:rPr>
        <w:drawing>
          <wp:anchor distT="0" distB="0" distL="114300" distR="114300" simplePos="0" relativeHeight="251687424" behindDoc="0" locked="0" layoutInCell="1" allowOverlap="1" wp14:anchorId="7C9BE293" wp14:editId="6C4DF685">
            <wp:simplePos x="0" y="0"/>
            <wp:positionH relativeFrom="margin">
              <wp:align>center</wp:align>
            </wp:positionH>
            <wp:positionV relativeFrom="paragraph">
              <wp:posOffset>33655</wp:posOffset>
            </wp:positionV>
            <wp:extent cx="7020560" cy="3053080"/>
            <wp:effectExtent l="152400" t="152400" r="370840" b="356870"/>
            <wp:wrapTopAndBottom/>
            <wp:docPr id="53" name="Image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3053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05116">
        <w:rPr>
          <w:rFonts w:cs="Arial"/>
          <w:color w:val="333333"/>
          <w:szCs w:val="21"/>
          <w:shd w:val="clear" w:color="auto" w:fill="FFFFFF"/>
        </w:rPr>
        <w:t>Clique</w:t>
      </w:r>
      <w:r w:rsidR="00805116" w:rsidRPr="00AD4666">
        <w:rPr>
          <w:rFonts w:cs="Arial"/>
          <w:color w:val="333333"/>
          <w:szCs w:val="21"/>
          <w:shd w:val="clear" w:color="auto" w:fill="FFFFFF"/>
        </w:rPr>
        <w:t xml:space="preserve"> em </w:t>
      </w:r>
      <w:r w:rsidR="00805116">
        <w:rPr>
          <w:rStyle w:val="Forte"/>
          <w:rFonts w:cs="Arial"/>
          <w:i/>
          <w:iCs/>
          <w:color w:val="333333"/>
          <w:szCs w:val="21"/>
          <w:shd w:val="clear" w:color="auto" w:fill="FFFFFF"/>
        </w:rPr>
        <w:t>Cadastrar Memorando</w:t>
      </w:r>
      <w:r w:rsidR="00805116">
        <w:rPr>
          <w:rFonts w:cs="Arial"/>
          <w:color w:val="333333"/>
          <w:szCs w:val="21"/>
          <w:shd w:val="clear" w:color="auto" w:fill="FFFFFF"/>
        </w:rPr>
        <w:t xml:space="preserve"> caso já tenha concluído o cadastro e deseje enviá-lo para autenticação.</w:t>
      </w:r>
    </w:p>
    <w:p w14:paraId="0E1782EF" w14:textId="77777777" w:rsidR="00805116" w:rsidRDefault="00805116" w:rsidP="00805116">
      <w:pPr>
        <w:pStyle w:val="Corpodetexto"/>
        <w:spacing w:before="51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  <w:r>
        <w:rPr>
          <w:rFonts w:cs="Arial"/>
          <w:color w:val="333333"/>
          <w:szCs w:val="21"/>
          <w:shd w:val="clear" w:color="auto" w:fill="FFFFFF"/>
        </w:rPr>
        <w:t>Clique</w:t>
      </w:r>
      <w:r w:rsidRPr="00AD4666">
        <w:rPr>
          <w:rFonts w:cs="Arial"/>
          <w:color w:val="333333"/>
          <w:szCs w:val="21"/>
          <w:shd w:val="clear" w:color="auto" w:fill="FFFFFF"/>
        </w:rPr>
        <w:t xml:space="preserve"> em </w:t>
      </w:r>
      <w:r>
        <w:rPr>
          <w:rStyle w:val="Forte"/>
          <w:rFonts w:cs="Arial"/>
          <w:i/>
          <w:iCs/>
          <w:color w:val="333333"/>
          <w:szCs w:val="21"/>
          <w:shd w:val="clear" w:color="auto" w:fill="FFFFFF"/>
        </w:rPr>
        <w:t>Autenticar Memorando</w:t>
      </w:r>
      <w:r>
        <w:rPr>
          <w:rFonts w:cs="Arial"/>
          <w:color w:val="333333"/>
          <w:szCs w:val="21"/>
          <w:shd w:val="clear" w:color="auto" w:fill="FFFFFF"/>
        </w:rPr>
        <w:t xml:space="preserve"> caso </w:t>
      </w:r>
      <w:r>
        <w:rPr>
          <w:rFonts w:cs="Arial"/>
          <w:color w:val="333333"/>
          <w:szCs w:val="21"/>
          <w:shd w:val="clear" w:color="auto" w:fill="FFFFFF"/>
        </w:rPr>
        <w:t xml:space="preserve">deseje autenticar memorando que estejam sob a sua responsabilidade e seguir o fluxo dessa funcionalidade. </w:t>
      </w:r>
    </w:p>
    <w:p w14:paraId="1A492FEE" w14:textId="77777777" w:rsidR="00805116" w:rsidRDefault="00805116" w:rsidP="00805116">
      <w:pPr>
        <w:pStyle w:val="Corpodetexto"/>
        <w:spacing w:before="51"/>
        <w:ind w:right="283"/>
        <w:jc w:val="both"/>
        <w:rPr>
          <w:rFonts w:cs="Arial"/>
          <w:color w:val="333333"/>
          <w:szCs w:val="21"/>
          <w:shd w:val="clear" w:color="auto" w:fill="FFFFFF"/>
        </w:rPr>
      </w:pPr>
    </w:p>
    <w:p w14:paraId="1A743BA3" w14:textId="012B9791" w:rsidR="00F81F3D" w:rsidRPr="00AD4666" w:rsidRDefault="00805116" w:rsidP="003C287A">
      <w:pPr>
        <w:pStyle w:val="Corpodetexto"/>
        <w:spacing w:before="51"/>
        <w:ind w:right="283"/>
        <w:jc w:val="both"/>
      </w:pPr>
      <w:r>
        <w:rPr>
          <w:b/>
          <w:color w:val="231F20"/>
          <w:spacing w:val="21"/>
          <w:position w:val="1"/>
        </w:rPr>
        <w:t>Bom trabalho</w:t>
      </w:r>
      <w:r w:rsidR="003C287A">
        <w:rPr>
          <w:b/>
          <w:color w:val="231F20"/>
          <w:spacing w:val="21"/>
          <w:position w:val="1"/>
        </w:rPr>
        <w:t>!</w:t>
      </w:r>
      <w:bookmarkStart w:id="3" w:name="_GoBack"/>
      <w:bookmarkEnd w:id="3"/>
    </w:p>
    <w:sectPr w:rsidR="00F81F3D" w:rsidRPr="00AD4666" w:rsidSect="00F6788C">
      <w:footerReference w:type="default" r:id="rId20"/>
      <w:pgSz w:w="11910" w:h="16840"/>
      <w:pgMar w:top="580" w:right="428" w:bottom="0" w:left="42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9BB9C" w14:textId="77777777" w:rsidR="002D4803" w:rsidRDefault="002D4803">
      <w:r>
        <w:separator/>
      </w:r>
    </w:p>
  </w:endnote>
  <w:endnote w:type="continuationSeparator" w:id="0">
    <w:p w14:paraId="31678F44" w14:textId="77777777" w:rsidR="002D4803" w:rsidRDefault="002D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DD419" w14:textId="77777777" w:rsidR="00364AC4" w:rsidRDefault="00364AC4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86400" behindDoc="1" locked="0" layoutInCell="1" allowOverlap="1" wp14:anchorId="0031E6CA" wp14:editId="156F9061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17145" b="254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3A4A32B2" id="Forma livre 42" o:spid="_x0000_s1026" style="position:absolute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98688" behindDoc="1" locked="0" layoutInCell="1" allowOverlap="1" wp14:anchorId="7402872B" wp14:editId="20087218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14D09C9F" id="Retângulo 43" o:spid="_x0000_s1026" style="position:absolute;margin-left:26.1pt;margin-top:797.5pt;width:10.35pt;height:2.8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710976" behindDoc="1" locked="0" layoutInCell="1" allowOverlap="1" wp14:anchorId="7F0DB6F1" wp14:editId="4C302C8B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44" name="Retângul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7040096" id="Retângulo 44" o:spid="_x0000_s1026" style="position:absolute;margin-left:26.05pt;margin-top:791.95pt;width:14pt;height:2.8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" fillcolor="#b3b5b5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77777777" w:rsidR="00E85E08" w:rsidRDefault="00E85E0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AB151" w14:textId="77777777" w:rsidR="002D4803" w:rsidRDefault="002D4803">
      <w:bookmarkStart w:id="0" w:name="_Hlk479202922"/>
      <w:bookmarkEnd w:id="0"/>
      <w:r>
        <w:separator/>
      </w:r>
    </w:p>
  </w:footnote>
  <w:footnote w:type="continuationSeparator" w:id="0">
    <w:p w14:paraId="77F347EC" w14:textId="77777777" w:rsidR="002D4803" w:rsidRDefault="002D4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DFEDA" w14:textId="0F104733" w:rsidR="00364AC4" w:rsidRDefault="00364AC4" w:rsidP="009521CD">
    <w:pPr>
      <w:tabs>
        <w:tab w:val="left" w:pos="3036"/>
      </w:tabs>
    </w:pPr>
    <w:r>
      <w:rPr>
        <w:noProof/>
        <w:lang w:eastAsia="pt-BR"/>
      </w:rPr>
      <w:drawing>
        <wp:anchor distT="0" distB="0" distL="114300" distR="114300" simplePos="0" relativeHeight="251735552" behindDoc="0" locked="0" layoutInCell="1" allowOverlap="1" wp14:anchorId="6E3F26C0" wp14:editId="0BE4E234">
          <wp:simplePos x="0" y="0"/>
          <wp:positionH relativeFrom="margin">
            <wp:posOffset>246380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50" name="Imagem 50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723264" behindDoc="0" locked="0" layoutInCell="1" allowOverlap="1" wp14:anchorId="33561F60" wp14:editId="09FE69EA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4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130C6B" w14:textId="77777777" w:rsidR="00364AC4" w:rsidRPr="009521CD" w:rsidRDefault="00364AC4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09D021CB" w14:textId="77777777" w:rsidR="00364AC4" w:rsidRPr="009521CD" w:rsidRDefault="00364AC4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10AD0FB6" w14:textId="77777777" w:rsidR="00364AC4" w:rsidRPr="009521CD" w:rsidRDefault="00364AC4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5A407DFA" w14:textId="77777777" w:rsidR="00364AC4" w:rsidRPr="009521CD" w:rsidRDefault="00364AC4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3561F60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723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" filled="f" stroked="f" strokeweight=".5pt">
              <v:textbox>
                <w:txbxContent>
                  <w:p w14:paraId="24130C6B" w14:textId="77777777" w:rsidR="00364AC4" w:rsidRPr="009521CD" w:rsidRDefault="00364AC4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09D021CB" w14:textId="77777777" w:rsidR="00364AC4" w:rsidRPr="009521CD" w:rsidRDefault="00364AC4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10AD0FB6" w14:textId="77777777" w:rsidR="00364AC4" w:rsidRPr="009521CD" w:rsidRDefault="00364AC4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5A407DFA" w14:textId="77777777" w:rsidR="00364AC4" w:rsidRPr="009521CD" w:rsidRDefault="00364AC4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ab/>
    </w:r>
  </w:p>
  <w:p w14:paraId="0CB6C9B0" w14:textId="77777777" w:rsidR="00364AC4" w:rsidRDefault="00364AC4" w:rsidP="009521CD">
    <w:pPr>
      <w:tabs>
        <w:tab w:val="left" w:pos="3036"/>
      </w:tabs>
    </w:pPr>
  </w:p>
  <w:p w14:paraId="5B642C45" w14:textId="77777777" w:rsidR="00364AC4" w:rsidRDefault="00364AC4" w:rsidP="009521CD">
    <w:pPr>
      <w:tabs>
        <w:tab w:val="left" w:pos="3036"/>
      </w:tabs>
    </w:pPr>
  </w:p>
  <w:p w14:paraId="2D0329E9" w14:textId="77777777" w:rsidR="00364AC4" w:rsidRDefault="00364AC4" w:rsidP="009521CD">
    <w:pPr>
      <w:tabs>
        <w:tab w:val="left" w:pos="3036"/>
      </w:tabs>
    </w:pPr>
  </w:p>
  <w:p w14:paraId="6D6B9720" w14:textId="77777777" w:rsidR="00364AC4" w:rsidRPr="009521CD" w:rsidRDefault="00364AC4" w:rsidP="009521CD">
    <w:pPr>
      <w:tabs>
        <w:tab w:val="left" w:pos="30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60E65"/>
    <w:multiLevelType w:val="hybridMultilevel"/>
    <w:tmpl w:val="F2D69B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92F1B"/>
    <w:multiLevelType w:val="hybridMultilevel"/>
    <w:tmpl w:val="B4FE1B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C5318"/>
    <w:multiLevelType w:val="hybridMultilevel"/>
    <w:tmpl w:val="25E2D5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745FE"/>
    <w:multiLevelType w:val="multilevel"/>
    <w:tmpl w:val="A920C0AC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4B31E2"/>
    <w:multiLevelType w:val="hybridMultilevel"/>
    <w:tmpl w:val="3DA075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BC7D0A"/>
    <w:multiLevelType w:val="hybridMultilevel"/>
    <w:tmpl w:val="62DE6A06"/>
    <w:lvl w:ilvl="0" w:tplc="0416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7C981FF9"/>
    <w:multiLevelType w:val="hybridMultilevel"/>
    <w:tmpl w:val="8F764E0C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08"/>
    <w:rsid w:val="00044816"/>
    <w:rsid w:val="000F2443"/>
    <w:rsid w:val="001C711D"/>
    <w:rsid w:val="0024535F"/>
    <w:rsid w:val="002C54E3"/>
    <w:rsid w:val="002D4803"/>
    <w:rsid w:val="00364AC4"/>
    <w:rsid w:val="003761AE"/>
    <w:rsid w:val="00397BC8"/>
    <w:rsid w:val="003C287A"/>
    <w:rsid w:val="003C364E"/>
    <w:rsid w:val="003D2FE0"/>
    <w:rsid w:val="003D3F50"/>
    <w:rsid w:val="003F67FA"/>
    <w:rsid w:val="003F6BD1"/>
    <w:rsid w:val="00411B58"/>
    <w:rsid w:val="00424AE2"/>
    <w:rsid w:val="0044165F"/>
    <w:rsid w:val="00463551"/>
    <w:rsid w:val="00477526"/>
    <w:rsid w:val="004D230C"/>
    <w:rsid w:val="005037F3"/>
    <w:rsid w:val="00524CED"/>
    <w:rsid w:val="005B7C47"/>
    <w:rsid w:val="00646C34"/>
    <w:rsid w:val="006976E4"/>
    <w:rsid w:val="006E1643"/>
    <w:rsid w:val="00751533"/>
    <w:rsid w:val="00776588"/>
    <w:rsid w:val="00793BE2"/>
    <w:rsid w:val="007B6E62"/>
    <w:rsid w:val="007D75E5"/>
    <w:rsid w:val="00805116"/>
    <w:rsid w:val="00840FCA"/>
    <w:rsid w:val="00857933"/>
    <w:rsid w:val="008C1E42"/>
    <w:rsid w:val="008F4C59"/>
    <w:rsid w:val="009521CD"/>
    <w:rsid w:val="00960F0B"/>
    <w:rsid w:val="00A01B2E"/>
    <w:rsid w:val="00AB7A9B"/>
    <w:rsid w:val="00AD4666"/>
    <w:rsid w:val="00B519F7"/>
    <w:rsid w:val="00C27797"/>
    <w:rsid w:val="00D008CC"/>
    <w:rsid w:val="00D27E60"/>
    <w:rsid w:val="00D9029C"/>
    <w:rsid w:val="00DA0BE7"/>
    <w:rsid w:val="00E16C6F"/>
    <w:rsid w:val="00E75FE7"/>
    <w:rsid w:val="00E85E08"/>
    <w:rsid w:val="00EB5A21"/>
    <w:rsid w:val="00EC1485"/>
    <w:rsid w:val="00F6788C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BEF58C08-5A5C-4BB1-B087-1ABE1119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4635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463551"/>
    <w:rPr>
      <w:rFonts w:ascii="Tahoma" w:eastAsia="Century Gothic" w:hAnsi="Tahoma" w:cs="Tahoma"/>
      <w:sz w:val="16"/>
      <w:szCs w:val="16"/>
      <w:lang w:val="en-US" w:eastAsia="en-US"/>
    </w:rPr>
  </w:style>
  <w:style w:type="character" w:styleId="Forte">
    <w:name w:val="Strong"/>
    <w:basedOn w:val="Fontepargpadro"/>
    <w:uiPriority w:val="22"/>
    <w:qFormat/>
    <w:rsid w:val="00AB7A9B"/>
    <w:rPr>
      <w:b/>
      <w:bCs/>
    </w:rPr>
  </w:style>
  <w:style w:type="paragraph" w:styleId="PargrafodaLista">
    <w:name w:val="List Paragraph"/>
    <w:basedOn w:val="Normal"/>
    <w:uiPriority w:val="99"/>
    <w:rsid w:val="003D2FE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6BD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05116"/>
    <w:rPr>
      <w:rFonts w:ascii="Century Gothic" w:eastAsia="Century Gothic" w:hAnsi="Century Gothic" w:cs="Century Gothi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docs.info.ufrn.br/lib/exe/detail.php?id=suporte:manuais:sipac:portal_administrativo:comunicacao:memorandos_eletronicos:cadastrar_memorando&amp;media=suporte:manuais:sipac:protocolo:memorandos:cadastro_autenticacao:remover.pn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98A45E-A016-4B01-94BC-DFB4CDB95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713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subject/>
  <dc:creator>ianny</dc:creator>
  <cp:keywords/>
  <dc:description/>
  <cp:lastModifiedBy>Williane Gomes</cp:lastModifiedBy>
  <cp:revision>3</cp:revision>
  <dcterms:created xsi:type="dcterms:W3CDTF">2017-08-12T01:49:00Z</dcterms:created>
  <dcterms:modified xsi:type="dcterms:W3CDTF">2017-08-12T02:24:00Z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